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674" w:rsidRDefault="007B74D1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63.85pt;margin-top:181.85pt;width:320.95pt;height:446.6pt;z-index:2516582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 xml:space="preserve">Консультация </w:t>
                  </w:r>
                </w:p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>для родителей</w:t>
                  </w: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FF" w:themeColor="background1"/>
                      <w:sz w:val="56"/>
                      <w:szCs w:val="56"/>
                    </w:rPr>
                    <w:t>«Влияние музыки на развитие творческих способностей у ребёнка»</w:t>
                  </w: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Pr="002C30E9" w:rsidRDefault="002C30E9" w:rsidP="00825C33">
                  <w:pPr>
                    <w:spacing w:after="0" w:line="240" w:lineRule="auto"/>
                    <w:jc w:val="center"/>
                    <w:rPr>
                      <w:b/>
                      <w:color w:val="FFFF00"/>
                      <w:sz w:val="36"/>
                      <w:szCs w:val="36"/>
                    </w:rPr>
                  </w:pPr>
                  <w:r w:rsidRPr="002C30E9">
                    <w:rPr>
                      <w:b/>
                      <w:color w:val="FFFF00"/>
                      <w:sz w:val="32"/>
                      <w:szCs w:val="32"/>
                    </w:rPr>
                    <w:t>Подготовила:</w:t>
                  </w:r>
                  <w:r w:rsidRPr="002C30E9">
                    <w:rPr>
                      <w:b/>
                      <w:color w:val="FFFF00"/>
                      <w:sz w:val="36"/>
                      <w:szCs w:val="36"/>
                    </w:rPr>
                    <w:t xml:space="preserve"> </w:t>
                  </w:r>
                  <w:proofErr w:type="spellStart"/>
                  <w:r w:rsidR="006B1683">
                    <w:rPr>
                      <w:b/>
                      <w:color w:val="FFFF00"/>
                      <w:sz w:val="32"/>
                      <w:szCs w:val="32"/>
                    </w:rPr>
                    <w:t>Сорова</w:t>
                  </w:r>
                  <w:proofErr w:type="spellEnd"/>
                  <w:r w:rsidR="006B1683">
                    <w:rPr>
                      <w:b/>
                      <w:color w:val="FFFF00"/>
                      <w:sz w:val="32"/>
                      <w:szCs w:val="32"/>
                    </w:rPr>
                    <w:t xml:space="preserve"> Елена </w:t>
                  </w:r>
                  <w:r w:rsidR="00825C33">
                    <w:rPr>
                      <w:b/>
                      <w:color w:val="FFFF00"/>
                      <w:sz w:val="32"/>
                      <w:szCs w:val="32"/>
                    </w:rPr>
                    <w:t xml:space="preserve"> </w:t>
                  </w:r>
                  <w:r w:rsidR="006B1683">
                    <w:rPr>
                      <w:b/>
                      <w:color w:val="FFFF00"/>
                      <w:sz w:val="32"/>
                      <w:szCs w:val="32"/>
                    </w:rPr>
                    <w:t>Владимировна</w:t>
                  </w:r>
                  <w:r w:rsidRPr="002C30E9">
                    <w:rPr>
                      <w:b/>
                      <w:color w:val="FFFF00"/>
                      <w:sz w:val="32"/>
                      <w:szCs w:val="32"/>
                    </w:rPr>
                    <w:t>,  музыкальный руководитель</w:t>
                  </w:r>
                </w:p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9623" cy="10662834"/>
            <wp:effectExtent l="19050" t="0" r="2277" b="0"/>
            <wp:docPr id="1" name="Рисунок 0" descr="ramki-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-9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016" cy="106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E9" w:rsidRDefault="007B74D1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lastRenderedPageBreak/>
        <w:pict>
          <v:shape id="_x0000_s1028" type="#_x0000_t202" style="position:absolute;left:0;text-align:left;margin-left:-33.8pt;margin-top:36.6pt;width:500.35pt;height:544.3pt;z-index:251659264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 положительном влиянии музыки на человека проведено множество исследований, представлено большое количество доказательств, написано бессчетное количество статей.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Многие родители желали бы, чтобы их ребенок стал чуточку умнее, а главное счастливее и удачливее не только своих сверстников, но и собственных родителей.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Тем не менее, не все еще знают о том, что занятия музыкой повышают интеллектуальные способности детей в среднем до 40%!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Музыку любят все, от </w:t>
                  </w:r>
                  <w:proofErr w:type="gram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мала</w:t>
                  </w:r>
                  <w:proofErr w:type="gram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до велика. Но даже те папы и мамы, которым хорошо известна польза от уроков музыки, стараются избегать темы о музыкальном образовании. Наоборот, они тщательно ищут другие способности у своего ребенка и стараются загрузить его иными видами активности. Почему?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Потому что большая часть из них либо сами не посещали уроков музыки в детстве, либо у них остались неприятные воспоминания о самом процессе обучения – их вынуждали это делать в угоду их же родителям.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наш век информации, родители и учителя музыки обеспокоены тем, что большое количество детей начинают и в скором времени оставляют уроки музыки. Однажды начав музыкальное образование ребенка, и не достигнув цели, выбрасывается куча средств, человеческих нервов и времени, которые могли быть инвестированы с большей пользой в другом направлении.</w:t>
                  </w:r>
                </w:p>
                <w:p w:rsidR="002C30E9" w:rsidRDefault="002C30E9"/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3214" cy="10704502"/>
            <wp:effectExtent l="19050" t="0" r="8686" b="0"/>
            <wp:docPr id="3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80" cy="107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9" type="#_x0000_t202" style="position:absolute;left:0;text-align:left;margin-left:-33.8pt;margin-top:31.7pt;width:496.7pt;height:554.05pt;z-index:251660288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Но самое интересное, взрослые не делают даже попыток выяснить настоящую причину потери детского интереса. На вопрос «Почему прекратились музыкальные занятия?» звучит практически стандартный ответ: «Ребенок сам не захотел, у него появились другие увлечения».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Весь процесс обучения в глазах неопытных родителей (и даже некоторых учителей музыки) выглядит очень сложно. И, это действительно так и есть, потому что они сами его усложняют!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Отсутствие элементарных и необходимых знаний о музыкальном образовании у родителей, в корне тормозит интеллектуальное развитие их собственных детей.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Неужели папы и мамы должны учить музыкальную грамоту и приобретать различные исполнительские навыки и приемы так же, как и их дети? Не волнуйтесь, для успешного обучения вашего ребенка в этом нет никакой необходимости. Речь идет совершенно </w:t>
                  </w:r>
                  <w:proofErr w:type="gram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</w:t>
                  </w:r>
                  <w:proofErr w:type="gram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 другом.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основе любого образования, лежит, в первую очередь, интерес. Интерес – вот главное ключевое слово, о котором в ежедневной рутине так часто забывают родители и учителя музыки. Чтобы в самом начале у ребенка появился интерес к урокам музыки, не требуется большого труда – хорошая музыка в хорошем исполнении сама сделает свое дело, а вот чтобы сохранить и поддерживать его долгие годы, требуются целенаправленность, терпение, и, несомненно, специальные знания.</w:t>
                  </w:r>
                </w:p>
                <w:p w:rsidR="002C30E9" w:rsidRDefault="002C30E9"/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576628" cy="10709329"/>
            <wp:effectExtent l="19050" t="0" r="5272" b="0"/>
            <wp:docPr id="4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494" cy="107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0" type="#_x0000_t202" style="position:absolute;left:0;text-align:left;margin-left:-41.1pt;margin-top:32.95pt;width:518.65pt;height:567.45pt;z-index:251661312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Для развития интереса к музыке необходимо создать дома условия, музыкальный уголок, где бы ребёнок послушать музыку, поиграть в музыкально – дидактические игры, поиграть на детских музыкальных инструментах. 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Музыкальный уголок лучше расположить на отдельной полке или столе, чтобы у ребёнка был подход к уголку. Какие именно инструменты должны быть в уголке? Металлофон, </w:t>
                  </w:r>
                  <w:proofErr w:type="spell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триола</w:t>
                  </w:r>
                  <w:proofErr w:type="spell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, детская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флейта.</w:t>
                  </w: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Хорошо иметь дома и деревянные ложки, т.к. простейшими навыками игре на ложках дети овладевают уже в младшей группе.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Музыкальный руководитель всегда с удовольствием готов дать консультацию родителям, как правильно играть на тех или иных инструментах.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Очень хорошо, если вы приобретёте диски из комплекта по слушанию в детском саду, а также «детский альбом» П.И.Чайковского. «В пещере горного короля» Грига, музыкальные сказки «Золотой ключик», «Бременские музыканты».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Можно приобрести портреты композиторов, познакомить с музыкой. В музыкальном уголке могут быть музыкальные игры, которые помогут детям закрепить пройденный материал.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  <w:t>Любите музыку!</w:t>
                  </w:r>
                </w:p>
                <w:p w:rsidR="002C30E9" w:rsidRPr="002C30E9" w:rsidRDefault="002C30E9" w:rsidP="002C30E9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620487" cy="10771322"/>
            <wp:effectExtent l="19050" t="0" r="0" b="0"/>
            <wp:docPr id="5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335" cy="1076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0E9" w:rsidSect="002C30E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1"/>
  <w:proofState w:spelling="clean" w:grammar="clean"/>
  <w:defaultTabStop w:val="708"/>
  <w:characterSpacingControl w:val="doNotCompress"/>
  <w:compat/>
  <w:rsids>
    <w:rsidRoot w:val="002C30E9"/>
    <w:rsid w:val="00006957"/>
    <w:rsid w:val="0006602B"/>
    <w:rsid w:val="00097212"/>
    <w:rsid w:val="000F0ED8"/>
    <w:rsid w:val="0014797B"/>
    <w:rsid w:val="001758B0"/>
    <w:rsid w:val="001D6C7A"/>
    <w:rsid w:val="001F46F1"/>
    <w:rsid w:val="002407FF"/>
    <w:rsid w:val="00257AC1"/>
    <w:rsid w:val="00267949"/>
    <w:rsid w:val="002A183B"/>
    <w:rsid w:val="002C3027"/>
    <w:rsid w:val="002C30E9"/>
    <w:rsid w:val="002D3431"/>
    <w:rsid w:val="002D410E"/>
    <w:rsid w:val="002D5D4F"/>
    <w:rsid w:val="002E2932"/>
    <w:rsid w:val="003401F1"/>
    <w:rsid w:val="00376D8F"/>
    <w:rsid w:val="0044173C"/>
    <w:rsid w:val="004420BC"/>
    <w:rsid w:val="004745B9"/>
    <w:rsid w:val="004923FE"/>
    <w:rsid w:val="00527674"/>
    <w:rsid w:val="00543950"/>
    <w:rsid w:val="0058545D"/>
    <w:rsid w:val="005D4C6C"/>
    <w:rsid w:val="005E04D5"/>
    <w:rsid w:val="005F19D7"/>
    <w:rsid w:val="00671677"/>
    <w:rsid w:val="006721A7"/>
    <w:rsid w:val="0069249E"/>
    <w:rsid w:val="006A615B"/>
    <w:rsid w:val="006B1683"/>
    <w:rsid w:val="006E0E39"/>
    <w:rsid w:val="00737FDD"/>
    <w:rsid w:val="0075483D"/>
    <w:rsid w:val="00775C6E"/>
    <w:rsid w:val="00790F7C"/>
    <w:rsid w:val="007A2ECF"/>
    <w:rsid w:val="007B74D1"/>
    <w:rsid w:val="007D44D7"/>
    <w:rsid w:val="00803C51"/>
    <w:rsid w:val="00825C33"/>
    <w:rsid w:val="008309A1"/>
    <w:rsid w:val="008479ED"/>
    <w:rsid w:val="008872AD"/>
    <w:rsid w:val="008A773B"/>
    <w:rsid w:val="008F04A6"/>
    <w:rsid w:val="00906C36"/>
    <w:rsid w:val="00921BD8"/>
    <w:rsid w:val="00921CF5"/>
    <w:rsid w:val="00937C17"/>
    <w:rsid w:val="009D14B2"/>
    <w:rsid w:val="009E2259"/>
    <w:rsid w:val="00A25090"/>
    <w:rsid w:val="00AD132B"/>
    <w:rsid w:val="00AD3C77"/>
    <w:rsid w:val="00B26B2E"/>
    <w:rsid w:val="00B46CA1"/>
    <w:rsid w:val="00B5713A"/>
    <w:rsid w:val="00B80AC1"/>
    <w:rsid w:val="00BB2ACD"/>
    <w:rsid w:val="00BD2B4A"/>
    <w:rsid w:val="00C05504"/>
    <w:rsid w:val="00C05CC1"/>
    <w:rsid w:val="00C119C8"/>
    <w:rsid w:val="00C4595F"/>
    <w:rsid w:val="00C47CBD"/>
    <w:rsid w:val="00C64637"/>
    <w:rsid w:val="00C917EE"/>
    <w:rsid w:val="00CA28E1"/>
    <w:rsid w:val="00CD0AFA"/>
    <w:rsid w:val="00CD62C8"/>
    <w:rsid w:val="00DF7BDB"/>
    <w:rsid w:val="00E45E13"/>
    <w:rsid w:val="00E60126"/>
    <w:rsid w:val="00E67AEE"/>
    <w:rsid w:val="00EA1EA9"/>
    <w:rsid w:val="00EC72BC"/>
    <w:rsid w:val="00FB1A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E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4</cp:revision>
  <dcterms:created xsi:type="dcterms:W3CDTF">2019-03-11T07:25:00Z</dcterms:created>
  <dcterms:modified xsi:type="dcterms:W3CDTF">2019-03-11T07:40:00Z</dcterms:modified>
</cp:coreProperties>
</file>