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pPr w:leftFromText="180" w:rightFromText="180" w:vertAnchor="text"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47"/>
        <w:gridCol w:w="6043"/>
        <w:gridCol w:w="2048"/>
      </w:tblGrid>
      <w:tr w:rsidR="00EB7AEC" w:rsidTr="00EB7AEC">
        <w:tc>
          <w:tcPr>
            <w:tcW w:w="2047" w:type="dxa"/>
          </w:tcPr>
          <w:p w:rsidR="00EB7AEC" w:rsidRDefault="00EB7AEC" w:rsidP="00EB7AEC">
            <w:pPr>
              <w:jc w:val="center"/>
              <w:rPr>
                <w:rFonts w:ascii="Comic Sans MS" w:hAnsi="Comic Sans MS"/>
                <w:b/>
                <w:color w:val="1406CA"/>
                <w:sz w:val="40"/>
                <w:szCs w:val="40"/>
              </w:rPr>
            </w:pPr>
          </w:p>
          <w:p w:rsidR="00EB7AEC" w:rsidRDefault="00EB7AEC" w:rsidP="00EB7AEC">
            <w:pPr>
              <w:jc w:val="center"/>
              <w:rPr>
                <w:rFonts w:ascii="Comic Sans MS" w:hAnsi="Comic Sans MS"/>
                <w:b/>
                <w:color w:val="1406CA"/>
                <w:sz w:val="40"/>
                <w:szCs w:val="40"/>
              </w:rPr>
            </w:pPr>
          </w:p>
          <w:p w:rsidR="00EB7AEC" w:rsidRPr="00EB7AEC" w:rsidRDefault="00EB7AEC" w:rsidP="00EB7AEC">
            <w:pPr>
              <w:rPr>
                <w:rFonts w:ascii="Comic Sans MS" w:hAnsi="Comic Sans MS"/>
                <w:sz w:val="40"/>
                <w:szCs w:val="40"/>
              </w:rPr>
            </w:pPr>
            <w:r w:rsidRPr="00EB7AEC">
              <w:rPr>
                <w:rFonts w:ascii="Comic Sans MS" w:hAnsi="Comic Sans MS"/>
                <w:noProof/>
                <w:sz w:val="40"/>
                <w:szCs w:val="40"/>
              </w:rPr>
              <w:drawing>
                <wp:inline distT="0" distB="0" distL="0" distR="0">
                  <wp:extent cx="1031240" cy="1180465"/>
                  <wp:effectExtent l="19050" t="0" r="0" b="0"/>
                  <wp:docPr id="33"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8" cstate="print"/>
                          <a:srcRect/>
                          <a:stretch>
                            <a:fillRect/>
                          </a:stretch>
                        </pic:blipFill>
                        <pic:spPr bwMode="auto">
                          <a:xfrm>
                            <a:off x="0" y="0"/>
                            <a:ext cx="1031240" cy="1180465"/>
                          </a:xfrm>
                          <a:prstGeom prst="rect">
                            <a:avLst/>
                          </a:prstGeom>
                          <a:noFill/>
                          <a:ln w="9525">
                            <a:noFill/>
                            <a:miter lim="800000"/>
                            <a:headEnd/>
                            <a:tailEnd/>
                          </a:ln>
                        </pic:spPr>
                      </pic:pic>
                    </a:graphicData>
                  </a:graphic>
                </wp:inline>
              </w:drawing>
            </w:r>
          </w:p>
        </w:tc>
        <w:tc>
          <w:tcPr>
            <w:tcW w:w="6043" w:type="dxa"/>
          </w:tcPr>
          <w:p w:rsidR="00EB7AEC" w:rsidRDefault="00EB7AEC" w:rsidP="00EB7AEC">
            <w:pPr>
              <w:jc w:val="center"/>
              <w:rPr>
                <w:rFonts w:ascii="Comic Sans MS" w:hAnsi="Comic Sans MS"/>
                <w:b/>
                <w:color w:val="1406CA"/>
                <w:sz w:val="40"/>
                <w:szCs w:val="40"/>
              </w:rPr>
            </w:pPr>
            <w:r w:rsidRPr="00EB7AEC">
              <w:rPr>
                <w:rFonts w:ascii="Comic Sans MS" w:hAnsi="Comic Sans MS"/>
                <w:b/>
                <w:noProof/>
                <w:color w:val="1406CA"/>
                <w:sz w:val="40"/>
                <w:szCs w:val="40"/>
              </w:rPr>
              <w:drawing>
                <wp:inline distT="0" distB="0" distL="0" distR="0">
                  <wp:extent cx="3700130" cy="2531835"/>
                  <wp:effectExtent l="0" t="0" r="0" b="0"/>
                  <wp:docPr id="34" name="Рисунок 4" descr="http://img1.liveinternet.ru/images/attach/c/7/95/771/95771135_large_87e7db989a73d8eaed7dce6ffd140c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g1.liveinternet.ru/images/attach/c/7/95/771/95771135_large_87e7db989a73d8eaed7dce6ffd140c40.gif"/>
                          <pic:cNvPicPr>
                            <a:picLocks noChangeAspect="1" noChangeArrowheads="1"/>
                          </pic:cNvPicPr>
                        </pic:nvPicPr>
                        <pic:blipFill>
                          <a:blip r:embed="rId9" cstate="print"/>
                          <a:srcRect/>
                          <a:stretch>
                            <a:fillRect/>
                          </a:stretch>
                        </pic:blipFill>
                        <pic:spPr bwMode="auto">
                          <a:xfrm>
                            <a:off x="0" y="0"/>
                            <a:ext cx="3699706" cy="2531545"/>
                          </a:xfrm>
                          <a:prstGeom prst="rect">
                            <a:avLst/>
                          </a:prstGeom>
                          <a:noFill/>
                          <a:ln w="9525">
                            <a:noFill/>
                            <a:miter lim="800000"/>
                            <a:headEnd/>
                            <a:tailEnd/>
                          </a:ln>
                        </pic:spPr>
                      </pic:pic>
                    </a:graphicData>
                  </a:graphic>
                </wp:inline>
              </w:drawing>
            </w:r>
          </w:p>
        </w:tc>
        <w:tc>
          <w:tcPr>
            <w:tcW w:w="2048" w:type="dxa"/>
          </w:tcPr>
          <w:p w:rsidR="00EB7AEC" w:rsidRDefault="00EB7AEC" w:rsidP="00EB7AEC">
            <w:pPr>
              <w:jc w:val="center"/>
              <w:rPr>
                <w:rFonts w:ascii="Comic Sans MS" w:hAnsi="Comic Sans MS"/>
                <w:b/>
                <w:color w:val="1406CA"/>
                <w:sz w:val="40"/>
                <w:szCs w:val="40"/>
              </w:rPr>
            </w:pPr>
          </w:p>
          <w:p w:rsidR="00EB7AEC" w:rsidRDefault="00EB7AEC" w:rsidP="00EB7AEC">
            <w:pPr>
              <w:jc w:val="center"/>
              <w:rPr>
                <w:rFonts w:ascii="Comic Sans MS" w:hAnsi="Comic Sans MS"/>
                <w:b/>
                <w:color w:val="1406CA"/>
                <w:sz w:val="40"/>
                <w:szCs w:val="40"/>
              </w:rPr>
            </w:pPr>
          </w:p>
          <w:p w:rsidR="00EB7AEC" w:rsidRDefault="00EB7AEC" w:rsidP="00EB7AEC">
            <w:pPr>
              <w:jc w:val="center"/>
              <w:rPr>
                <w:rFonts w:ascii="Comic Sans MS" w:hAnsi="Comic Sans MS"/>
                <w:b/>
                <w:color w:val="1406CA"/>
                <w:sz w:val="40"/>
                <w:szCs w:val="40"/>
              </w:rPr>
            </w:pPr>
            <w:r w:rsidRPr="00EB7AEC">
              <w:rPr>
                <w:rFonts w:ascii="Comic Sans MS" w:hAnsi="Comic Sans MS"/>
                <w:b/>
                <w:noProof/>
                <w:color w:val="1406CA"/>
                <w:sz w:val="40"/>
                <w:szCs w:val="40"/>
              </w:rPr>
              <w:drawing>
                <wp:inline distT="0" distB="0" distL="0" distR="0">
                  <wp:extent cx="1031240" cy="1180465"/>
                  <wp:effectExtent l="19050" t="0" r="0" b="0"/>
                  <wp:docPr id="35"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8" cstate="print"/>
                          <a:srcRect/>
                          <a:stretch>
                            <a:fillRect/>
                          </a:stretch>
                        </pic:blipFill>
                        <pic:spPr bwMode="auto">
                          <a:xfrm>
                            <a:off x="0" y="0"/>
                            <a:ext cx="1031240" cy="1180465"/>
                          </a:xfrm>
                          <a:prstGeom prst="rect">
                            <a:avLst/>
                          </a:prstGeom>
                          <a:noFill/>
                          <a:ln w="9525">
                            <a:noFill/>
                            <a:miter lim="800000"/>
                            <a:headEnd/>
                            <a:tailEnd/>
                          </a:ln>
                        </pic:spPr>
                      </pic:pic>
                    </a:graphicData>
                  </a:graphic>
                </wp:inline>
              </w:drawing>
            </w:r>
          </w:p>
        </w:tc>
      </w:tr>
    </w:tbl>
    <w:p w:rsidR="00A4770E" w:rsidRPr="00373AAC" w:rsidRDefault="00A4770E" w:rsidP="00EB7AEC">
      <w:pPr>
        <w:jc w:val="center"/>
        <w:rPr>
          <w:rFonts w:ascii="Comic Sans MS" w:hAnsi="Comic Sans MS"/>
          <w:b/>
          <w:color w:val="1406CA"/>
          <w:sz w:val="40"/>
          <w:szCs w:val="40"/>
        </w:rPr>
      </w:pPr>
      <w:r w:rsidRPr="00CF312B">
        <w:rPr>
          <w:rFonts w:ascii="Comic Sans MS" w:hAnsi="Comic Sans MS"/>
          <w:b/>
          <w:color w:val="1406CA"/>
          <w:sz w:val="40"/>
          <w:szCs w:val="40"/>
        </w:rPr>
        <w:t>Газета для родителей</w:t>
      </w:r>
    </w:p>
    <w:p w:rsidR="00A4770E" w:rsidRDefault="00D020DD" w:rsidP="00A4770E">
      <w:pPr>
        <w:ind w:hanging="540"/>
        <w:jc w:val="center"/>
        <w:rPr>
          <w:rFonts w:ascii="Comic Sans MS" w:hAnsi="Comic Sans MS"/>
          <w:b/>
          <w:color w:val="800000"/>
          <w:sz w:val="32"/>
          <w:szCs w:val="32"/>
        </w:rPr>
      </w:pPr>
      <w:r w:rsidRPr="00D020DD">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1.9pt;height:10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A4770E" w:rsidRDefault="00A4770E" w:rsidP="00A4770E">
      <w:pPr>
        <w:ind w:firstLine="708"/>
        <w:jc w:val="center"/>
        <w:rPr>
          <w:rFonts w:ascii="Comic Sans MS" w:hAnsi="Comic Sans MS"/>
          <w:b/>
          <w:color w:val="800000"/>
          <w:sz w:val="32"/>
          <w:szCs w:val="32"/>
        </w:rPr>
      </w:pPr>
    </w:p>
    <w:p w:rsidR="00A4770E" w:rsidRDefault="00EB7AEC" w:rsidP="00A4770E">
      <w:pPr>
        <w:ind w:left="-540" w:hanging="720"/>
        <w:jc w:val="center"/>
        <w:rPr>
          <w:rFonts w:ascii="Comic Sans MS" w:hAnsi="Comic Sans MS"/>
          <w:b/>
          <w:color w:val="000080"/>
          <w:sz w:val="32"/>
          <w:szCs w:val="32"/>
        </w:rPr>
      </w:pPr>
      <w:r>
        <w:rPr>
          <w:rFonts w:ascii="Comic Sans MS" w:hAnsi="Comic Sans MS"/>
          <w:b/>
          <w:color w:val="000080"/>
          <w:sz w:val="32"/>
          <w:szCs w:val="32"/>
        </w:rPr>
        <w:t xml:space="preserve">         </w:t>
      </w:r>
      <w:r w:rsidR="00D020DD" w:rsidRPr="00D020DD">
        <w:rPr>
          <w:rFonts w:ascii="Comic Sans MS" w:hAnsi="Comic Sans MS"/>
          <w:b/>
          <w:color w:val="000080"/>
          <w:sz w:val="32"/>
          <w:szCs w:val="32"/>
        </w:rPr>
        <w:pict>
          <v:shape id="_x0000_i1026" type="#_x0000_t136" style="width:170.8pt;height:7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A4770E" w:rsidRPr="00373AAC" w:rsidRDefault="00A4770E" w:rsidP="00EB7AEC">
      <w:pPr>
        <w:ind w:left="284" w:right="459" w:hanging="720"/>
        <w:jc w:val="both"/>
        <w:rPr>
          <w:rFonts w:ascii="Comic Sans MS" w:hAnsi="Comic Sans MS"/>
          <w:b/>
          <w:color w:val="1406CA"/>
          <w:sz w:val="32"/>
          <w:szCs w:val="32"/>
        </w:rPr>
      </w:pPr>
      <w:r w:rsidRPr="00CF312B">
        <w:rPr>
          <w:rFonts w:ascii="Comic Sans MS" w:hAnsi="Comic Sans MS"/>
          <w:b/>
          <w:i/>
          <w:color w:val="1406CA"/>
          <w:sz w:val="32"/>
          <w:szCs w:val="32"/>
        </w:rPr>
        <w:t xml:space="preserve">     </w:t>
      </w:r>
      <w:r w:rsidR="00EB7AEC">
        <w:rPr>
          <w:rFonts w:ascii="Comic Sans MS" w:hAnsi="Comic Sans MS"/>
          <w:b/>
          <w:i/>
          <w:color w:val="1406CA"/>
          <w:sz w:val="32"/>
          <w:szCs w:val="32"/>
        </w:rPr>
        <w:tab/>
      </w:r>
      <w:r w:rsidRPr="00CF312B">
        <w:rPr>
          <w:rFonts w:ascii="Comic Sans MS" w:hAnsi="Comic Sans MS"/>
          <w:b/>
          <w:i/>
          <w:color w:val="1406CA"/>
          <w:sz w:val="32"/>
          <w:szCs w:val="32"/>
        </w:rPr>
        <w:t xml:space="preserve"> Детский сад – дом для детей. Мы, взрослые, верим в то, что, приходя в этот дом, дарим детям радость общения, становимся друзьями и партнерами во всех делах.</w:t>
      </w:r>
    </w:p>
    <w:p w:rsidR="00A4770E" w:rsidRDefault="00A4770E" w:rsidP="00A4770E">
      <w:pPr>
        <w:ind w:hanging="720"/>
        <w:jc w:val="right"/>
        <w:rPr>
          <w:rFonts w:ascii="Comic Sans MS" w:hAnsi="Comic Sans MS"/>
          <w:b/>
          <w:color w:val="1406CA"/>
          <w:sz w:val="32"/>
          <w:szCs w:val="32"/>
        </w:rPr>
      </w:pPr>
      <w:r w:rsidRPr="00CF312B">
        <w:rPr>
          <w:rFonts w:ascii="Comic Sans MS" w:hAnsi="Comic Sans MS"/>
          <w:b/>
          <w:color w:val="1406CA"/>
          <w:sz w:val="32"/>
          <w:szCs w:val="32"/>
        </w:rPr>
        <w:t>Выпуск 10             /январь-2014/</w:t>
      </w:r>
    </w:p>
    <w:p w:rsidR="00CF312B" w:rsidRPr="00CF312B" w:rsidRDefault="00CF312B" w:rsidP="00A4770E">
      <w:pPr>
        <w:ind w:hanging="720"/>
        <w:jc w:val="right"/>
        <w:rPr>
          <w:rFonts w:ascii="Comic Sans MS" w:hAnsi="Comic Sans MS"/>
          <w:b/>
          <w:color w:val="1406CA"/>
          <w:sz w:val="32"/>
          <w:szCs w:val="32"/>
        </w:rPr>
      </w:pPr>
    </w:p>
    <w:p w:rsidR="00DD40AC" w:rsidRPr="00373AAC" w:rsidRDefault="00A4770E" w:rsidP="00373AAC">
      <w:pPr>
        <w:numPr>
          <w:ilvl w:val="0"/>
          <w:numId w:val="1"/>
        </w:numPr>
        <w:rPr>
          <w:rFonts w:ascii="Comic Sans MS" w:hAnsi="Comic Sans MS"/>
          <w:b/>
          <w:color w:val="1406CA"/>
          <w:sz w:val="24"/>
          <w:szCs w:val="24"/>
        </w:rPr>
      </w:pPr>
      <w:r w:rsidRPr="00CF312B">
        <w:rPr>
          <w:rFonts w:ascii="Comic Sans MS" w:hAnsi="Comic Sans MS"/>
          <w:b/>
          <w:color w:val="1406CA"/>
          <w:sz w:val="24"/>
          <w:szCs w:val="24"/>
        </w:rPr>
        <w:t xml:space="preserve">Для Вас, родители! </w:t>
      </w:r>
      <w:r w:rsidRPr="00373AAC">
        <w:rPr>
          <w:rFonts w:ascii="Comic Sans MS" w:hAnsi="Comic Sans MS"/>
          <w:b/>
          <w:color w:val="1406CA"/>
          <w:sz w:val="24"/>
          <w:szCs w:val="24"/>
        </w:rPr>
        <w:t xml:space="preserve">Новости в образовании </w:t>
      </w:r>
    </w:p>
    <w:p w:rsidR="00A4770E" w:rsidRPr="00CF312B" w:rsidRDefault="00DD40AC" w:rsidP="00A4770E">
      <w:pPr>
        <w:numPr>
          <w:ilvl w:val="0"/>
          <w:numId w:val="1"/>
        </w:numPr>
        <w:rPr>
          <w:rFonts w:ascii="Comic Sans MS" w:hAnsi="Comic Sans MS"/>
          <w:color w:val="1406CA"/>
          <w:sz w:val="24"/>
          <w:szCs w:val="24"/>
        </w:rPr>
      </w:pPr>
      <w:r>
        <w:rPr>
          <w:rFonts w:ascii="Comic Sans MS" w:hAnsi="Comic Sans MS"/>
          <w:b/>
          <w:color w:val="1406CA"/>
          <w:sz w:val="24"/>
          <w:szCs w:val="24"/>
        </w:rPr>
        <w:t xml:space="preserve">Защита прав участников образовательного процесса </w:t>
      </w:r>
      <w:r w:rsidR="00A4770E" w:rsidRPr="00CF312B">
        <w:rPr>
          <w:rFonts w:ascii="Comic Sans MS" w:hAnsi="Comic Sans MS"/>
          <w:color w:val="1406CA"/>
          <w:sz w:val="24"/>
          <w:szCs w:val="24"/>
        </w:rPr>
        <w:t>–</w:t>
      </w:r>
      <w:r>
        <w:rPr>
          <w:rFonts w:ascii="Comic Sans MS" w:hAnsi="Comic Sans MS"/>
          <w:color w:val="1406CA"/>
          <w:sz w:val="24"/>
          <w:szCs w:val="24"/>
        </w:rPr>
        <w:t xml:space="preserve"> старший воспитатель </w:t>
      </w:r>
      <w:r w:rsidR="00A4770E" w:rsidRPr="00CF312B">
        <w:rPr>
          <w:rFonts w:ascii="Comic Sans MS" w:hAnsi="Comic Sans MS"/>
          <w:color w:val="1406CA"/>
          <w:sz w:val="24"/>
          <w:szCs w:val="24"/>
        </w:rPr>
        <w:t xml:space="preserve"> </w:t>
      </w:r>
      <w:proofErr w:type="spellStart"/>
      <w:r w:rsidR="00A4770E" w:rsidRPr="00CF312B">
        <w:rPr>
          <w:rFonts w:ascii="Comic Sans MS" w:hAnsi="Comic Sans MS"/>
          <w:color w:val="1406CA"/>
          <w:sz w:val="24"/>
          <w:szCs w:val="24"/>
        </w:rPr>
        <w:t>Шестернева</w:t>
      </w:r>
      <w:proofErr w:type="spellEnd"/>
      <w:r w:rsidR="00A4770E" w:rsidRPr="00CF312B">
        <w:rPr>
          <w:rFonts w:ascii="Comic Sans MS" w:hAnsi="Comic Sans MS"/>
          <w:color w:val="1406CA"/>
          <w:sz w:val="24"/>
          <w:szCs w:val="24"/>
        </w:rPr>
        <w:t xml:space="preserve"> Н.В.</w:t>
      </w:r>
    </w:p>
    <w:p w:rsidR="00A4770E" w:rsidRPr="00CF312B" w:rsidRDefault="00A4770E" w:rsidP="00A4770E">
      <w:pPr>
        <w:numPr>
          <w:ilvl w:val="0"/>
          <w:numId w:val="1"/>
        </w:numPr>
        <w:rPr>
          <w:rFonts w:ascii="Comic Sans MS" w:hAnsi="Comic Sans MS"/>
          <w:b/>
          <w:color w:val="1406CA"/>
          <w:sz w:val="24"/>
          <w:szCs w:val="24"/>
        </w:rPr>
      </w:pPr>
      <w:r w:rsidRPr="00CF312B">
        <w:rPr>
          <w:rFonts w:ascii="Comic Sans MS" w:hAnsi="Comic Sans MS"/>
          <w:b/>
          <w:color w:val="1406CA"/>
          <w:sz w:val="24"/>
          <w:szCs w:val="24"/>
        </w:rPr>
        <w:t>Советы специалиста:</w:t>
      </w:r>
    </w:p>
    <w:p w:rsidR="00A4770E" w:rsidRPr="00CF312B" w:rsidRDefault="00EB7AEC" w:rsidP="00A4770E">
      <w:pPr>
        <w:numPr>
          <w:ilvl w:val="5"/>
          <w:numId w:val="1"/>
        </w:numPr>
        <w:tabs>
          <w:tab w:val="clear" w:pos="2532"/>
          <w:tab w:val="num" w:pos="1068"/>
        </w:tabs>
        <w:ind w:left="1068"/>
        <w:rPr>
          <w:rFonts w:ascii="Comic Sans MS" w:hAnsi="Comic Sans MS"/>
          <w:color w:val="1406CA"/>
          <w:sz w:val="24"/>
          <w:szCs w:val="24"/>
        </w:rPr>
      </w:pPr>
      <w:r>
        <w:rPr>
          <w:rFonts w:ascii="Comic Sans MS" w:hAnsi="Comic Sans MS"/>
          <w:noProof/>
          <w:color w:val="1406CA"/>
          <w:sz w:val="24"/>
          <w:szCs w:val="24"/>
        </w:rPr>
        <w:drawing>
          <wp:anchor distT="0" distB="0" distL="114300" distR="114300" simplePos="0" relativeHeight="251671552" behindDoc="0" locked="0" layoutInCell="1" allowOverlap="1">
            <wp:simplePos x="0" y="0"/>
            <wp:positionH relativeFrom="margin">
              <wp:posOffset>5263515</wp:posOffset>
            </wp:positionH>
            <wp:positionV relativeFrom="margin">
              <wp:posOffset>8348980</wp:posOffset>
            </wp:positionV>
            <wp:extent cx="1033145" cy="1179830"/>
            <wp:effectExtent l="19050" t="0" r="0" b="0"/>
            <wp:wrapSquare wrapText="bothSides"/>
            <wp:docPr id="26"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0" cstate="print"/>
                    <a:srcRect/>
                    <a:stretch>
                      <a:fillRect/>
                    </a:stretch>
                  </pic:blipFill>
                  <pic:spPr bwMode="auto">
                    <a:xfrm>
                      <a:off x="0" y="0"/>
                      <a:ext cx="1033145" cy="1179830"/>
                    </a:xfrm>
                    <a:prstGeom prst="rect">
                      <a:avLst/>
                    </a:prstGeom>
                    <a:noFill/>
                    <a:ln w="9525">
                      <a:noFill/>
                      <a:miter lim="800000"/>
                      <a:headEnd/>
                      <a:tailEnd/>
                    </a:ln>
                  </pic:spPr>
                </pic:pic>
              </a:graphicData>
            </a:graphic>
          </wp:anchor>
        </w:drawing>
      </w:r>
      <w:r w:rsidR="00C55DF8" w:rsidRPr="00CF312B">
        <w:rPr>
          <w:rFonts w:ascii="Comic Sans MS" w:hAnsi="Comic Sans MS"/>
          <w:color w:val="1406CA"/>
          <w:sz w:val="24"/>
          <w:szCs w:val="24"/>
        </w:rPr>
        <w:t>Что делать если ребенок ревнует</w:t>
      </w:r>
      <w:r w:rsidR="00A4770E" w:rsidRPr="00CF312B">
        <w:rPr>
          <w:rFonts w:ascii="Comic Sans MS" w:hAnsi="Comic Sans MS"/>
          <w:color w:val="1406CA"/>
          <w:sz w:val="24"/>
          <w:szCs w:val="24"/>
        </w:rPr>
        <w:t xml:space="preserve"> - </w:t>
      </w:r>
      <w:proofErr w:type="spellStart"/>
      <w:r w:rsidR="00A4770E" w:rsidRPr="00CF312B">
        <w:rPr>
          <w:rFonts w:ascii="Comic Sans MS" w:hAnsi="Comic Sans MS"/>
          <w:color w:val="1406CA"/>
          <w:sz w:val="24"/>
          <w:szCs w:val="24"/>
        </w:rPr>
        <w:t>педагог-психолог-Ювенская</w:t>
      </w:r>
      <w:proofErr w:type="spellEnd"/>
      <w:r w:rsidR="00A4770E" w:rsidRPr="00CF312B">
        <w:rPr>
          <w:rFonts w:ascii="Comic Sans MS" w:hAnsi="Comic Sans MS"/>
          <w:color w:val="1406CA"/>
          <w:sz w:val="24"/>
          <w:szCs w:val="24"/>
        </w:rPr>
        <w:t xml:space="preserve"> А.В.</w:t>
      </w:r>
    </w:p>
    <w:p w:rsidR="00A4770E" w:rsidRPr="00CF312B" w:rsidRDefault="00A4770E" w:rsidP="00A4770E">
      <w:pPr>
        <w:numPr>
          <w:ilvl w:val="5"/>
          <w:numId w:val="1"/>
        </w:numPr>
        <w:tabs>
          <w:tab w:val="clear" w:pos="2532"/>
          <w:tab w:val="num" w:pos="1068"/>
        </w:tabs>
        <w:ind w:left="1068"/>
        <w:rPr>
          <w:rFonts w:ascii="Comic Sans MS" w:hAnsi="Comic Sans MS"/>
          <w:color w:val="1406CA"/>
          <w:sz w:val="24"/>
          <w:szCs w:val="24"/>
        </w:rPr>
      </w:pPr>
      <w:r w:rsidRPr="00CF312B">
        <w:rPr>
          <w:rFonts w:ascii="Comic Sans MS" w:hAnsi="Comic Sans MS"/>
          <w:color w:val="1406CA"/>
          <w:sz w:val="24"/>
          <w:szCs w:val="24"/>
        </w:rPr>
        <w:t xml:space="preserve">Если ребенок  – музыкальный руководитель </w:t>
      </w:r>
      <w:proofErr w:type="spellStart"/>
      <w:r w:rsidRPr="00CF312B">
        <w:rPr>
          <w:rFonts w:ascii="Comic Sans MS" w:hAnsi="Comic Sans MS"/>
          <w:color w:val="1406CA"/>
          <w:sz w:val="24"/>
          <w:szCs w:val="24"/>
        </w:rPr>
        <w:t>Сорова</w:t>
      </w:r>
      <w:proofErr w:type="spellEnd"/>
      <w:r w:rsidRPr="00CF312B">
        <w:rPr>
          <w:rFonts w:ascii="Comic Sans MS" w:hAnsi="Comic Sans MS"/>
          <w:color w:val="1406CA"/>
          <w:sz w:val="24"/>
          <w:szCs w:val="24"/>
        </w:rPr>
        <w:t xml:space="preserve"> Е.В.</w:t>
      </w:r>
    </w:p>
    <w:p w:rsidR="00C55DF8" w:rsidRPr="00CF312B" w:rsidRDefault="00A4770E" w:rsidP="00A4770E">
      <w:pPr>
        <w:numPr>
          <w:ilvl w:val="0"/>
          <w:numId w:val="1"/>
        </w:numPr>
        <w:rPr>
          <w:rFonts w:ascii="Comic Sans MS" w:hAnsi="Comic Sans MS"/>
          <w:color w:val="1406CA"/>
          <w:sz w:val="24"/>
          <w:szCs w:val="24"/>
        </w:rPr>
      </w:pPr>
      <w:r w:rsidRPr="00CF312B">
        <w:rPr>
          <w:rFonts w:ascii="Comic Sans MS" w:hAnsi="Comic Sans MS"/>
          <w:b/>
          <w:color w:val="1406CA"/>
          <w:sz w:val="24"/>
          <w:szCs w:val="24"/>
        </w:rPr>
        <w:t xml:space="preserve">Будь здоров, малыш! </w:t>
      </w:r>
      <w:r w:rsidR="00C55DF8" w:rsidRPr="00CF312B">
        <w:rPr>
          <w:rFonts w:ascii="Comic Sans MS" w:hAnsi="Comic Sans MS"/>
          <w:color w:val="1406CA"/>
          <w:sz w:val="24"/>
          <w:szCs w:val="24"/>
        </w:rPr>
        <w:t>Массаж биологически активных точек</w:t>
      </w:r>
    </w:p>
    <w:p w:rsidR="00A4770E" w:rsidRPr="00CF312B" w:rsidRDefault="00A4770E" w:rsidP="00C55DF8">
      <w:pPr>
        <w:ind w:left="360"/>
        <w:rPr>
          <w:rFonts w:ascii="Comic Sans MS" w:hAnsi="Comic Sans MS"/>
          <w:color w:val="1406CA"/>
          <w:sz w:val="24"/>
          <w:szCs w:val="24"/>
        </w:rPr>
      </w:pPr>
      <w:r w:rsidRPr="00CF312B">
        <w:rPr>
          <w:rFonts w:ascii="Comic Sans MS" w:hAnsi="Comic Sans MS"/>
          <w:b/>
          <w:color w:val="1406CA"/>
          <w:sz w:val="24"/>
          <w:szCs w:val="24"/>
        </w:rPr>
        <w:t xml:space="preserve">– </w:t>
      </w:r>
      <w:r w:rsidRPr="00CF312B">
        <w:rPr>
          <w:rFonts w:ascii="Comic Sans MS" w:hAnsi="Comic Sans MS"/>
          <w:color w:val="1406CA"/>
          <w:sz w:val="24"/>
          <w:szCs w:val="24"/>
        </w:rPr>
        <w:t xml:space="preserve">инструктор по физической культуре Белова Е.С. </w:t>
      </w:r>
    </w:p>
    <w:p w:rsidR="00E53CF6" w:rsidRPr="00373AAC" w:rsidRDefault="00A4770E" w:rsidP="00373AAC">
      <w:pPr>
        <w:numPr>
          <w:ilvl w:val="0"/>
          <w:numId w:val="1"/>
        </w:numPr>
        <w:rPr>
          <w:rFonts w:ascii="Comic Sans MS" w:hAnsi="Comic Sans MS"/>
          <w:color w:val="1406CA"/>
          <w:sz w:val="24"/>
          <w:szCs w:val="24"/>
        </w:rPr>
      </w:pPr>
      <w:r w:rsidRPr="00CF312B">
        <w:rPr>
          <w:rFonts w:ascii="Comic Sans MS" w:hAnsi="Comic Sans MS"/>
          <w:b/>
          <w:color w:val="1406CA"/>
          <w:sz w:val="24"/>
          <w:szCs w:val="24"/>
        </w:rPr>
        <w:t xml:space="preserve"> </w:t>
      </w:r>
      <w:proofErr w:type="spellStart"/>
      <w:r w:rsidRPr="00CF312B">
        <w:rPr>
          <w:rFonts w:ascii="Comic Sans MS" w:hAnsi="Comic Sans MS"/>
          <w:b/>
          <w:color w:val="1406CA"/>
          <w:sz w:val="24"/>
          <w:szCs w:val="24"/>
        </w:rPr>
        <w:t>Фотоотчет</w:t>
      </w:r>
      <w:proofErr w:type="spellEnd"/>
      <w:r w:rsidRPr="00CF312B">
        <w:rPr>
          <w:rFonts w:ascii="Comic Sans MS" w:hAnsi="Comic Sans MS"/>
          <w:b/>
          <w:color w:val="1406CA"/>
          <w:sz w:val="24"/>
          <w:szCs w:val="24"/>
        </w:rPr>
        <w:t xml:space="preserve"> </w:t>
      </w:r>
      <w:r w:rsidR="00DD40AC">
        <w:rPr>
          <w:rFonts w:ascii="Comic Sans MS" w:hAnsi="Comic Sans MS"/>
          <w:color w:val="1406CA"/>
          <w:sz w:val="24"/>
          <w:szCs w:val="24"/>
        </w:rPr>
        <w:t>о  мероприятиях в ДОУ</w:t>
      </w:r>
    </w:p>
    <w:p w:rsidR="00AA4B0C" w:rsidRDefault="00D020DD" w:rsidP="0064637F">
      <w:pPr>
        <w:shd w:val="clear" w:color="auto" w:fill="FFFFFF"/>
        <w:spacing w:line="360" w:lineRule="auto"/>
        <w:ind w:hanging="284"/>
        <w:rPr>
          <w:rFonts w:ascii="Comic Sans MS" w:hAnsi="Comic Sans MS"/>
          <w:color w:val="800080"/>
          <w:sz w:val="28"/>
          <w:szCs w:val="28"/>
        </w:rPr>
      </w:pPr>
      <w:r w:rsidRPr="00D020DD">
        <w:rPr>
          <w:rFonts w:ascii="Comic Sans MS" w:hAnsi="Comic Sans MS" w:cs="Arial"/>
          <w:color w:val="FF00FF"/>
          <w:sz w:val="28"/>
          <w:szCs w:val="28"/>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522.4pt;height:62.8pt" fillcolor="#99f" stroked="f">
            <v:fill color2="#099" focus="100%" type="gradient"/>
            <v:shadow on="t" color="silver" opacity="52429f" offset="3pt,3pt"/>
            <v:textpath style="font-family:&quot;Times New Roman&quot;;font-size:28pt;font-weight:bold;v-text-kern:t" trim="t" fitpath="t" xscale="f" string="Новости в образовании"/>
          </v:shape>
        </w:pict>
      </w:r>
    </w:p>
    <w:p w:rsidR="00AA4B0C" w:rsidRDefault="0064637F" w:rsidP="0064637F">
      <w:pPr>
        <w:shd w:val="clear" w:color="auto" w:fill="FFFFFF"/>
        <w:spacing w:line="360" w:lineRule="auto"/>
        <w:ind w:hanging="284"/>
        <w:jc w:val="right"/>
        <w:rPr>
          <w:rFonts w:ascii="Comic Sans MS" w:hAnsi="Comic Sans MS"/>
          <w:color w:val="800080"/>
          <w:sz w:val="28"/>
          <w:szCs w:val="28"/>
        </w:rPr>
      </w:pPr>
      <w:r w:rsidRPr="00740426">
        <w:rPr>
          <w:rFonts w:ascii="Comic Sans MS" w:hAnsi="Comic Sans MS"/>
          <w:color w:val="800080"/>
          <w:sz w:val="28"/>
          <w:szCs w:val="28"/>
        </w:rPr>
        <w:object w:dxaOrig="7203"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in;height:378.4pt" o:ole="">
            <v:imagedata r:id="rId11" o:title=""/>
          </v:shape>
          <o:OLEObject Type="Embed" ProgID="PowerPoint.Slide.12" ShapeID="_x0000_i1028" DrawAspect="Content" ObjectID="_1451903264" r:id="rId12"/>
        </w:object>
      </w:r>
    </w:p>
    <w:p w:rsidR="0064637F" w:rsidRPr="0064637F" w:rsidRDefault="00740426" w:rsidP="0064637F">
      <w:pPr>
        <w:shd w:val="clear" w:color="auto" w:fill="FFFFFF"/>
        <w:spacing w:line="360" w:lineRule="auto"/>
        <w:ind w:hanging="993"/>
        <w:jc w:val="center"/>
        <w:rPr>
          <w:rFonts w:ascii="Arial" w:hAnsi="Arial" w:cs="Arial"/>
          <w:b/>
          <w:color w:val="002060"/>
          <w:sz w:val="32"/>
          <w:szCs w:val="28"/>
        </w:rPr>
      </w:pPr>
      <w:r w:rsidRPr="0064637F">
        <w:rPr>
          <w:rFonts w:ascii="Arial" w:hAnsi="Arial" w:cs="Arial"/>
          <w:b/>
          <w:color w:val="002060"/>
          <w:sz w:val="32"/>
          <w:szCs w:val="28"/>
        </w:rPr>
        <w:t>1 января 2014 года вступает в силу</w:t>
      </w:r>
    </w:p>
    <w:p w:rsidR="00740426" w:rsidRPr="0064637F" w:rsidRDefault="0064637F" w:rsidP="0064637F">
      <w:pPr>
        <w:shd w:val="clear" w:color="auto" w:fill="FFFFFF"/>
        <w:spacing w:line="360" w:lineRule="auto"/>
        <w:jc w:val="center"/>
        <w:rPr>
          <w:rFonts w:ascii="Arial" w:hAnsi="Arial" w:cs="Arial"/>
          <w:b/>
          <w:color w:val="002060"/>
          <w:sz w:val="32"/>
          <w:szCs w:val="28"/>
        </w:rPr>
      </w:pPr>
      <w:r w:rsidRPr="0064637F">
        <w:rPr>
          <w:rFonts w:ascii="Arial" w:hAnsi="Arial" w:cs="Arial"/>
          <w:b/>
          <w:bCs/>
          <w:color w:val="002060"/>
          <w:sz w:val="32"/>
          <w:szCs w:val="28"/>
        </w:rPr>
        <w:t>Федеральный  государственный  образовательный  стандарт  дошкольного образования</w:t>
      </w:r>
    </w:p>
    <w:p w:rsidR="0064637F" w:rsidRPr="0064637F" w:rsidRDefault="0064637F" w:rsidP="0064637F">
      <w:pPr>
        <w:spacing w:line="276" w:lineRule="auto"/>
        <w:ind w:firstLine="708"/>
        <w:jc w:val="both"/>
        <w:rPr>
          <w:rFonts w:ascii="Arial" w:hAnsi="Arial" w:cs="Arial"/>
          <w:color w:val="002060"/>
          <w:sz w:val="28"/>
          <w:szCs w:val="18"/>
        </w:rPr>
      </w:pPr>
      <w:r w:rsidRPr="0064637F">
        <w:rPr>
          <w:rFonts w:ascii="Arial" w:hAnsi="Arial" w:cs="Arial"/>
          <w:color w:val="002060"/>
          <w:sz w:val="28"/>
          <w:szCs w:val="18"/>
        </w:rPr>
        <w:t>Настоящий федеральный государственный образовательный стандарт дошкольного образования (далее - Стандарт) представляет собой совокупность обязательных требований к дошкольному образованию.</w:t>
      </w:r>
    </w:p>
    <w:p w:rsidR="0064637F" w:rsidRPr="0064637F" w:rsidRDefault="0064637F" w:rsidP="0064637F">
      <w:pPr>
        <w:spacing w:line="276" w:lineRule="auto"/>
        <w:ind w:firstLine="708"/>
        <w:jc w:val="both"/>
        <w:rPr>
          <w:rFonts w:ascii="Arial" w:hAnsi="Arial" w:cs="Arial"/>
          <w:color w:val="002060"/>
          <w:sz w:val="28"/>
          <w:szCs w:val="18"/>
        </w:rPr>
      </w:pPr>
      <w:r w:rsidRPr="0064637F">
        <w:rPr>
          <w:rFonts w:ascii="Arial" w:hAnsi="Arial" w:cs="Arial"/>
          <w:color w:val="002060"/>
          <w:sz w:val="28"/>
          <w:szCs w:val="18"/>
        </w:rPr>
        <w:t>Предметом регулирования Стандарта являются отношения в сфере образования, возникающие при реализации образовательной программы дошкольного образования (далее - Программа).</w:t>
      </w:r>
    </w:p>
    <w:p w:rsidR="00301D0E" w:rsidRPr="00436149" w:rsidRDefault="0064637F" w:rsidP="00436149">
      <w:pPr>
        <w:spacing w:line="276" w:lineRule="auto"/>
        <w:ind w:firstLine="708"/>
        <w:jc w:val="both"/>
        <w:rPr>
          <w:rFonts w:ascii="Arial" w:hAnsi="Arial" w:cs="Arial"/>
          <w:color w:val="002060"/>
          <w:sz w:val="28"/>
          <w:szCs w:val="18"/>
        </w:rPr>
      </w:pPr>
      <w:r w:rsidRPr="0064637F">
        <w:rPr>
          <w:rFonts w:ascii="Arial" w:hAnsi="Arial" w:cs="Arial"/>
          <w:color w:val="002060"/>
          <w:sz w:val="28"/>
          <w:szCs w:val="18"/>
        </w:rPr>
        <w:t>Положения настоящего Стандарта могут использоваться родителями (законными представителями) при получении детьми дошкольного образования в форме семейного образования.</w:t>
      </w:r>
    </w:p>
    <w:p w:rsidR="00AA4B0C" w:rsidRDefault="00AA4B0C" w:rsidP="00301D0E">
      <w:pPr>
        <w:shd w:val="clear" w:color="auto" w:fill="FFFFFF"/>
        <w:spacing w:line="360" w:lineRule="auto"/>
        <w:jc w:val="right"/>
        <w:rPr>
          <w:rFonts w:ascii="Comic Sans MS" w:hAnsi="Comic Sans MS"/>
          <w:color w:val="800080"/>
          <w:sz w:val="28"/>
          <w:szCs w:val="28"/>
        </w:rPr>
      </w:pPr>
      <w:r w:rsidRPr="00D93845">
        <w:rPr>
          <w:rFonts w:ascii="Comic Sans MS" w:hAnsi="Comic Sans MS"/>
          <w:color w:val="800080"/>
          <w:sz w:val="28"/>
          <w:szCs w:val="28"/>
        </w:rPr>
        <w:lastRenderedPageBreak/>
        <w:t>Рубрику</w:t>
      </w:r>
      <w:r w:rsidRPr="00D93845">
        <w:rPr>
          <w:rFonts w:ascii="Comic Sans MS" w:hAnsi="Comic Sans MS"/>
          <w:b/>
          <w:color w:val="800080"/>
          <w:sz w:val="28"/>
          <w:szCs w:val="28"/>
        </w:rPr>
        <w:t xml:space="preserve"> </w:t>
      </w:r>
      <w:r w:rsidRPr="00D93845">
        <w:rPr>
          <w:rFonts w:ascii="Comic Sans MS" w:hAnsi="Comic Sans MS"/>
          <w:color w:val="800080"/>
          <w:sz w:val="28"/>
          <w:szCs w:val="28"/>
        </w:rPr>
        <w:t>ведет</w:t>
      </w:r>
      <w:r>
        <w:rPr>
          <w:rFonts w:ascii="Comic Sans MS" w:hAnsi="Comic Sans MS"/>
          <w:color w:val="800080"/>
          <w:sz w:val="28"/>
          <w:szCs w:val="28"/>
        </w:rPr>
        <w:t xml:space="preserve"> </w:t>
      </w:r>
    </w:p>
    <w:p w:rsidR="00301D0E" w:rsidRPr="00651733" w:rsidRDefault="00AA4B0C" w:rsidP="00651733">
      <w:pPr>
        <w:shd w:val="clear" w:color="auto" w:fill="FFFFFF"/>
        <w:spacing w:line="360" w:lineRule="auto"/>
        <w:ind w:firstLine="900"/>
        <w:jc w:val="right"/>
        <w:rPr>
          <w:rFonts w:ascii="Comic Sans MS" w:hAnsi="Comic Sans MS"/>
          <w:color w:val="800080"/>
          <w:sz w:val="28"/>
          <w:szCs w:val="28"/>
        </w:rPr>
      </w:pPr>
      <w:r>
        <w:rPr>
          <w:rFonts w:ascii="Comic Sans MS" w:hAnsi="Comic Sans MS"/>
          <w:color w:val="800080"/>
          <w:sz w:val="28"/>
          <w:szCs w:val="28"/>
        </w:rPr>
        <w:t xml:space="preserve">старший воспитатель </w:t>
      </w:r>
      <w:proofErr w:type="spellStart"/>
      <w:r>
        <w:rPr>
          <w:rFonts w:ascii="Comic Sans MS" w:hAnsi="Comic Sans MS"/>
          <w:color w:val="800080"/>
          <w:sz w:val="28"/>
          <w:szCs w:val="28"/>
        </w:rPr>
        <w:t>Шестернева</w:t>
      </w:r>
      <w:proofErr w:type="spellEnd"/>
      <w:r>
        <w:rPr>
          <w:rFonts w:ascii="Comic Sans MS" w:hAnsi="Comic Sans MS"/>
          <w:color w:val="800080"/>
          <w:sz w:val="28"/>
          <w:szCs w:val="28"/>
        </w:rPr>
        <w:t xml:space="preserve"> Наталия Владимировна</w:t>
      </w:r>
    </w:p>
    <w:p w:rsidR="00AA4B0C" w:rsidRDefault="00AA4B0C" w:rsidP="00AA4B0C">
      <w:pPr>
        <w:jc w:val="center"/>
        <w:rPr>
          <w:rFonts w:ascii="Arial" w:hAnsi="Arial" w:cs="Arial"/>
          <w:b/>
          <w:iCs/>
          <w:color w:val="FF33CC"/>
          <w:sz w:val="32"/>
          <w:szCs w:val="32"/>
        </w:rPr>
      </w:pPr>
      <w:r>
        <w:rPr>
          <w:rFonts w:ascii="Arial" w:hAnsi="Arial" w:cs="Arial"/>
          <w:b/>
          <w:iCs/>
          <w:color w:val="FF33CC"/>
          <w:sz w:val="32"/>
          <w:szCs w:val="32"/>
        </w:rPr>
        <w:t>Защита прав участников образовательного процесса</w:t>
      </w:r>
    </w:p>
    <w:p w:rsidR="00AA4B0C" w:rsidRDefault="00AA4B0C" w:rsidP="00AA4B0C">
      <w:pPr>
        <w:jc w:val="center"/>
        <w:rPr>
          <w:rFonts w:ascii="Arial" w:hAnsi="Arial" w:cs="Arial"/>
          <w:sz w:val="24"/>
          <w:szCs w:val="24"/>
        </w:rPr>
      </w:pPr>
    </w:p>
    <w:p w:rsidR="005549AF" w:rsidRDefault="005549AF" w:rsidP="00301D0E">
      <w:pPr>
        <w:spacing w:line="276" w:lineRule="auto"/>
        <w:ind w:firstLine="851"/>
        <w:jc w:val="both"/>
        <w:rPr>
          <w:rFonts w:ascii="Arial" w:hAnsi="Arial" w:cs="Arial"/>
          <w:color w:val="660066"/>
          <w:sz w:val="28"/>
          <w:szCs w:val="28"/>
        </w:rPr>
      </w:pPr>
    </w:p>
    <w:p w:rsidR="005E0760" w:rsidRDefault="00E53CF6" w:rsidP="00301D0E">
      <w:pPr>
        <w:spacing w:line="276" w:lineRule="auto"/>
        <w:ind w:firstLine="851"/>
        <w:jc w:val="both"/>
        <w:rPr>
          <w:rFonts w:ascii="Arial" w:hAnsi="Arial" w:cs="Arial"/>
          <w:color w:val="660066"/>
          <w:sz w:val="28"/>
          <w:szCs w:val="28"/>
        </w:rPr>
      </w:pPr>
      <w:r>
        <w:rPr>
          <w:rFonts w:ascii="Arial" w:hAnsi="Arial" w:cs="Arial"/>
          <w:noProof/>
          <w:color w:val="660066"/>
          <w:sz w:val="28"/>
          <w:szCs w:val="28"/>
        </w:rPr>
        <w:drawing>
          <wp:anchor distT="0" distB="0" distL="114300" distR="114300" simplePos="0" relativeHeight="251668480" behindDoc="0" locked="0" layoutInCell="1" allowOverlap="1">
            <wp:simplePos x="0" y="0"/>
            <wp:positionH relativeFrom="margin">
              <wp:posOffset>191770</wp:posOffset>
            </wp:positionH>
            <wp:positionV relativeFrom="margin">
              <wp:posOffset>1586865</wp:posOffset>
            </wp:positionV>
            <wp:extent cx="2330450" cy="1551940"/>
            <wp:effectExtent l="19050" t="0" r="0" b="0"/>
            <wp:wrapSquare wrapText="bothSides"/>
            <wp:docPr id="32" name="Рисунок 2" descr="http://cs10507.userapi.com/v10507647/1041/6RHFvmCfm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cs10507.userapi.com/v10507647/1041/6RHFvmCfm8Q.jpg"/>
                    <pic:cNvPicPr>
                      <a:picLocks noChangeAspect="1" noChangeArrowheads="1"/>
                    </pic:cNvPicPr>
                  </pic:nvPicPr>
                  <pic:blipFill>
                    <a:blip r:embed="rId13" cstate="print"/>
                    <a:srcRect t="19224" b="14048"/>
                    <a:stretch>
                      <a:fillRect/>
                    </a:stretch>
                  </pic:blipFill>
                  <pic:spPr bwMode="auto">
                    <a:xfrm>
                      <a:off x="0" y="0"/>
                      <a:ext cx="2330450" cy="1551940"/>
                    </a:xfrm>
                    <a:prstGeom prst="rect">
                      <a:avLst/>
                    </a:prstGeom>
                    <a:noFill/>
                    <a:ln w="9525">
                      <a:noFill/>
                      <a:miter lim="800000"/>
                      <a:headEnd/>
                      <a:tailEnd/>
                    </a:ln>
                  </pic:spPr>
                </pic:pic>
              </a:graphicData>
            </a:graphic>
          </wp:anchor>
        </w:drawing>
      </w:r>
      <w:r w:rsidR="00AA4B0C">
        <w:rPr>
          <w:rFonts w:ascii="Arial" w:hAnsi="Arial" w:cs="Arial"/>
          <w:color w:val="660066"/>
          <w:sz w:val="28"/>
          <w:szCs w:val="28"/>
        </w:rPr>
        <w:t xml:space="preserve">В последнее время </w:t>
      </w:r>
      <w:r w:rsidR="00C758AE">
        <w:rPr>
          <w:rFonts w:ascii="Arial" w:hAnsi="Arial" w:cs="Arial"/>
          <w:color w:val="660066"/>
          <w:sz w:val="28"/>
          <w:szCs w:val="28"/>
        </w:rPr>
        <w:t xml:space="preserve">средства массовой информации все большее внимание уделяют вопросам нарушения прав детства. Речь идет не только о соблюдении охраны жизни и здоровья детей при нахождении их в образовательных учреждениях, что особенно важно, но и о контролируемых в той или иной мере требованиях к внешним условиям содержания дошкольников. </w:t>
      </w:r>
    </w:p>
    <w:p w:rsidR="00DD40AC" w:rsidRDefault="00C758AE" w:rsidP="00301D0E">
      <w:pPr>
        <w:spacing w:line="276" w:lineRule="auto"/>
        <w:ind w:firstLine="851"/>
        <w:jc w:val="both"/>
        <w:rPr>
          <w:rFonts w:ascii="Arial" w:hAnsi="Arial" w:cs="Arial"/>
          <w:color w:val="660066"/>
          <w:sz w:val="28"/>
          <w:szCs w:val="28"/>
        </w:rPr>
      </w:pPr>
      <w:r>
        <w:rPr>
          <w:rFonts w:ascii="Arial" w:hAnsi="Arial" w:cs="Arial"/>
          <w:color w:val="660066"/>
          <w:sz w:val="28"/>
          <w:szCs w:val="28"/>
        </w:rPr>
        <w:t>Наиболее беззащитными к негативному воздействию оказываются дети младшего возраста. Важно отметить, что на практике очень часто нарушаются права и других участников образовательного процесса, т.е. не только детей, но и их родителей, самих педагогов. Все это приводит к конфликтам, в результате которых больше всего страдают дошкольники.</w:t>
      </w:r>
    </w:p>
    <w:p w:rsidR="005E0760" w:rsidRDefault="005E0760" w:rsidP="00301D0E">
      <w:pPr>
        <w:spacing w:line="276" w:lineRule="auto"/>
        <w:ind w:firstLine="851"/>
        <w:jc w:val="both"/>
        <w:rPr>
          <w:rFonts w:ascii="Arial" w:hAnsi="Arial" w:cs="Arial"/>
          <w:color w:val="660066"/>
          <w:sz w:val="28"/>
          <w:szCs w:val="28"/>
        </w:rPr>
      </w:pPr>
      <w:r>
        <w:rPr>
          <w:rFonts w:ascii="Arial" w:hAnsi="Arial" w:cs="Arial"/>
          <w:color w:val="660066"/>
          <w:sz w:val="28"/>
          <w:szCs w:val="28"/>
        </w:rPr>
        <w:t>Все участники образовательного процесса и воспитанники, и родители, и педагогические работники имеют определенные права, предусмотренные Законодательством РФ.</w:t>
      </w:r>
      <w:r w:rsidR="005C1814">
        <w:rPr>
          <w:rFonts w:ascii="Arial" w:hAnsi="Arial" w:cs="Arial"/>
          <w:color w:val="660066"/>
          <w:sz w:val="28"/>
          <w:szCs w:val="28"/>
        </w:rPr>
        <w:t xml:space="preserve"> </w:t>
      </w:r>
      <w:r w:rsidR="001E28CC">
        <w:rPr>
          <w:rFonts w:ascii="Arial" w:hAnsi="Arial" w:cs="Arial"/>
          <w:color w:val="660066"/>
          <w:sz w:val="28"/>
          <w:szCs w:val="28"/>
        </w:rPr>
        <w:t xml:space="preserve">Для наиболее четкого понимания ситуации </w:t>
      </w:r>
      <w:r w:rsidR="001E28CC" w:rsidRPr="005549AF">
        <w:rPr>
          <w:rFonts w:ascii="Arial" w:hAnsi="Arial" w:cs="Arial"/>
          <w:color w:val="660066"/>
          <w:sz w:val="28"/>
          <w:szCs w:val="28"/>
        </w:rPr>
        <w:t xml:space="preserve">перечислим </w:t>
      </w:r>
      <w:r w:rsidR="001E28CC">
        <w:rPr>
          <w:rFonts w:ascii="Arial" w:hAnsi="Arial" w:cs="Arial"/>
          <w:color w:val="660066"/>
          <w:sz w:val="28"/>
          <w:szCs w:val="28"/>
        </w:rPr>
        <w:t xml:space="preserve">некоторые </w:t>
      </w:r>
      <w:r w:rsidR="005549AF">
        <w:rPr>
          <w:rFonts w:ascii="Arial" w:hAnsi="Arial" w:cs="Arial"/>
          <w:color w:val="660066"/>
          <w:sz w:val="28"/>
          <w:szCs w:val="28"/>
        </w:rPr>
        <w:t>из них:</w:t>
      </w:r>
    </w:p>
    <w:p w:rsidR="005E0760" w:rsidRPr="005C1814" w:rsidRDefault="005E0760" w:rsidP="00301D0E">
      <w:pPr>
        <w:spacing w:line="276" w:lineRule="auto"/>
        <w:ind w:firstLine="851"/>
        <w:jc w:val="both"/>
        <w:rPr>
          <w:rFonts w:ascii="Arial" w:hAnsi="Arial" w:cs="Arial"/>
          <w:b/>
          <w:color w:val="660066"/>
          <w:sz w:val="28"/>
          <w:szCs w:val="28"/>
        </w:rPr>
      </w:pPr>
      <w:r w:rsidRPr="005C1814">
        <w:rPr>
          <w:rFonts w:ascii="Arial" w:hAnsi="Arial" w:cs="Arial"/>
          <w:b/>
          <w:color w:val="660066"/>
          <w:sz w:val="28"/>
          <w:szCs w:val="28"/>
        </w:rPr>
        <w:t>Родители (законные представители) имеют право:</w:t>
      </w:r>
    </w:p>
    <w:p w:rsidR="005E0760" w:rsidRDefault="005549AF" w:rsidP="00301D0E">
      <w:pPr>
        <w:spacing w:line="276" w:lineRule="auto"/>
        <w:jc w:val="both"/>
        <w:rPr>
          <w:rFonts w:ascii="Arial" w:hAnsi="Arial" w:cs="Arial"/>
          <w:color w:val="660066"/>
          <w:sz w:val="28"/>
          <w:szCs w:val="28"/>
        </w:rPr>
      </w:pPr>
      <w:r>
        <w:rPr>
          <w:rFonts w:ascii="Arial" w:hAnsi="Arial" w:cs="Arial"/>
          <w:color w:val="660066"/>
          <w:sz w:val="28"/>
          <w:szCs w:val="28"/>
        </w:rPr>
        <w:t>-</w:t>
      </w:r>
      <w:r w:rsidR="005E0760">
        <w:rPr>
          <w:rFonts w:ascii="Arial" w:hAnsi="Arial" w:cs="Arial"/>
          <w:color w:val="660066"/>
          <w:sz w:val="28"/>
          <w:szCs w:val="28"/>
        </w:rPr>
        <w:t>защищать законные права и интересы ребенка;</w:t>
      </w:r>
    </w:p>
    <w:p w:rsidR="005E0760" w:rsidRDefault="005549AF" w:rsidP="00301D0E">
      <w:pPr>
        <w:spacing w:line="276" w:lineRule="auto"/>
        <w:jc w:val="both"/>
        <w:rPr>
          <w:rFonts w:ascii="Arial" w:hAnsi="Arial" w:cs="Arial"/>
          <w:color w:val="660066"/>
          <w:sz w:val="28"/>
          <w:szCs w:val="28"/>
        </w:rPr>
      </w:pPr>
      <w:r>
        <w:rPr>
          <w:rFonts w:ascii="Arial" w:hAnsi="Arial" w:cs="Arial"/>
          <w:color w:val="660066"/>
          <w:sz w:val="28"/>
          <w:szCs w:val="28"/>
        </w:rPr>
        <w:t>-</w:t>
      </w:r>
      <w:r w:rsidR="005E0760">
        <w:rPr>
          <w:rFonts w:ascii="Arial" w:hAnsi="Arial" w:cs="Arial"/>
          <w:color w:val="660066"/>
          <w:sz w:val="28"/>
          <w:szCs w:val="28"/>
        </w:rPr>
        <w:t>выбирать формы обучения своих несовершеннолетних детей</w:t>
      </w:r>
      <w:r w:rsidR="005C1814">
        <w:rPr>
          <w:rFonts w:ascii="Arial" w:hAnsi="Arial" w:cs="Arial"/>
          <w:color w:val="660066"/>
          <w:sz w:val="28"/>
          <w:szCs w:val="28"/>
        </w:rPr>
        <w:t>;</w:t>
      </w:r>
    </w:p>
    <w:p w:rsidR="005C1814" w:rsidRDefault="005C1814" w:rsidP="00301D0E">
      <w:pPr>
        <w:spacing w:line="276" w:lineRule="auto"/>
        <w:jc w:val="both"/>
        <w:rPr>
          <w:rFonts w:ascii="Arial" w:hAnsi="Arial" w:cs="Arial"/>
          <w:color w:val="660066"/>
          <w:sz w:val="28"/>
          <w:szCs w:val="28"/>
        </w:rPr>
      </w:pPr>
      <w:r>
        <w:rPr>
          <w:rFonts w:ascii="Arial" w:hAnsi="Arial" w:cs="Arial"/>
          <w:color w:val="660066"/>
          <w:sz w:val="28"/>
          <w:szCs w:val="28"/>
        </w:rPr>
        <w:t>-участвовать в работе органов управления образовательного учреждения</w:t>
      </w:r>
      <w:r w:rsidR="00D16F7B">
        <w:rPr>
          <w:rFonts w:ascii="Arial" w:hAnsi="Arial" w:cs="Arial"/>
          <w:color w:val="660066"/>
          <w:sz w:val="28"/>
          <w:szCs w:val="28"/>
        </w:rPr>
        <w:t xml:space="preserve"> в форме и порядке, предусмотренном Уставом учреждения</w:t>
      </w:r>
      <w:r>
        <w:rPr>
          <w:rFonts w:ascii="Arial" w:hAnsi="Arial" w:cs="Arial"/>
          <w:color w:val="660066"/>
          <w:sz w:val="28"/>
          <w:szCs w:val="28"/>
        </w:rPr>
        <w:t>;</w:t>
      </w:r>
    </w:p>
    <w:p w:rsidR="005C1814" w:rsidRDefault="005C1814" w:rsidP="00301D0E">
      <w:pPr>
        <w:spacing w:line="276" w:lineRule="auto"/>
        <w:jc w:val="both"/>
        <w:rPr>
          <w:rFonts w:ascii="Arial" w:hAnsi="Arial" w:cs="Arial"/>
          <w:color w:val="660066"/>
          <w:sz w:val="28"/>
          <w:szCs w:val="28"/>
        </w:rPr>
      </w:pPr>
      <w:r>
        <w:rPr>
          <w:rFonts w:ascii="Arial" w:hAnsi="Arial" w:cs="Arial"/>
          <w:color w:val="660066"/>
          <w:sz w:val="28"/>
          <w:szCs w:val="28"/>
        </w:rPr>
        <w:t>-получать достоверную информацию о ходе и содержании образовательного процесса, об оценках знаний детей;</w:t>
      </w:r>
    </w:p>
    <w:p w:rsidR="005C1814" w:rsidRDefault="005C1814" w:rsidP="00301D0E">
      <w:pPr>
        <w:spacing w:line="276" w:lineRule="auto"/>
        <w:jc w:val="both"/>
        <w:rPr>
          <w:rFonts w:ascii="Arial" w:hAnsi="Arial" w:cs="Arial"/>
          <w:color w:val="660066"/>
          <w:sz w:val="28"/>
          <w:szCs w:val="28"/>
        </w:rPr>
      </w:pPr>
      <w:r>
        <w:rPr>
          <w:rFonts w:ascii="Arial" w:hAnsi="Arial" w:cs="Arial"/>
          <w:color w:val="660066"/>
          <w:sz w:val="28"/>
          <w:szCs w:val="28"/>
        </w:rPr>
        <w:t>-получать своевременные профессиональные рекомендации специалистов по развитию и воспитанию ребенка;</w:t>
      </w:r>
    </w:p>
    <w:p w:rsidR="00373AAC" w:rsidRDefault="005C1814" w:rsidP="00301D0E">
      <w:pPr>
        <w:spacing w:line="276" w:lineRule="auto"/>
        <w:jc w:val="both"/>
        <w:rPr>
          <w:rFonts w:ascii="Arial" w:hAnsi="Arial" w:cs="Arial"/>
          <w:color w:val="660066"/>
          <w:sz w:val="28"/>
          <w:szCs w:val="28"/>
        </w:rPr>
      </w:pPr>
      <w:r>
        <w:rPr>
          <w:rFonts w:ascii="Arial" w:hAnsi="Arial" w:cs="Arial"/>
          <w:color w:val="660066"/>
          <w:sz w:val="28"/>
          <w:szCs w:val="28"/>
        </w:rPr>
        <w:t>-знакомиться с документами, регламентирующими органи</w:t>
      </w:r>
      <w:r w:rsidR="00C0326A">
        <w:rPr>
          <w:rFonts w:ascii="Arial" w:hAnsi="Arial" w:cs="Arial"/>
          <w:color w:val="660066"/>
          <w:sz w:val="28"/>
          <w:szCs w:val="28"/>
        </w:rPr>
        <w:t>зацию образовательного процесса;</w:t>
      </w:r>
    </w:p>
    <w:p w:rsidR="00C0326A" w:rsidRDefault="00C0326A" w:rsidP="00436149">
      <w:pPr>
        <w:spacing w:line="276" w:lineRule="auto"/>
        <w:jc w:val="both"/>
        <w:rPr>
          <w:rFonts w:ascii="Arial" w:hAnsi="Arial" w:cs="Arial"/>
          <w:color w:val="660066"/>
          <w:sz w:val="28"/>
          <w:szCs w:val="28"/>
        </w:rPr>
      </w:pPr>
      <w:r>
        <w:rPr>
          <w:rFonts w:ascii="Arial" w:hAnsi="Arial" w:cs="Arial"/>
          <w:color w:val="660066"/>
          <w:sz w:val="28"/>
          <w:szCs w:val="28"/>
        </w:rPr>
        <w:t>-оказывать финансовую  иную материальную помощь</w:t>
      </w:r>
      <w:r w:rsidR="00B029BE">
        <w:rPr>
          <w:rFonts w:ascii="Arial" w:hAnsi="Arial" w:cs="Arial"/>
          <w:color w:val="660066"/>
          <w:sz w:val="28"/>
          <w:szCs w:val="28"/>
        </w:rPr>
        <w:t xml:space="preserve"> для создания условий, способствующих развитию образовательного процесса.</w:t>
      </w:r>
    </w:p>
    <w:p w:rsidR="00651733" w:rsidRDefault="00651733" w:rsidP="00436149">
      <w:pPr>
        <w:spacing w:line="276" w:lineRule="auto"/>
        <w:jc w:val="both"/>
        <w:rPr>
          <w:rFonts w:ascii="Arial" w:hAnsi="Arial" w:cs="Arial"/>
          <w:b/>
          <w:color w:val="660066"/>
          <w:sz w:val="28"/>
          <w:szCs w:val="28"/>
        </w:rPr>
      </w:pPr>
    </w:p>
    <w:p w:rsidR="00651733" w:rsidRDefault="00651733" w:rsidP="00436149">
      <w:pPr>
        <w:spacing w:line="276" w:lineRule="auto"/>
        <w:jc w:val="both"/>
        <w:rPr>
          <w:rFonts w:ascii="Arial" w:hAnsi="Arial" w:cs="Arial"/>
          <w:b/>
          <w:color w:val="660066"/>
          <w:sz w:val="28"/>
          <w:szCs w:val="28"/>
        </w:rPr>
      </w:pPr>
    </w:p>
    <w:p w:rsidR="005C1814" w:rsidRDefault="005C1814" w:rsidP="00436149">
      <w:pPr>
        <w:spacing w:line="276" w:lineRule="auto"/>
        <w:jc w:val="both"/>
        <w:rPr>
          <w:rFonts w:ascii="Arial" w:hAnsi="Arial" w:cs="Arial"/>
          <w:b/>
          <w:color w:val="660066"/>
          <w:sz w:val="28"/>
          <w:szCs w:val="28"/>
        </w:rPr>
      </w:pPr>
      <w:r w:rsidRPr="005C1814">
        <w:rPr>
          <w:rFonts w:ascii="Arial" w:hAnsi="Arial" w:cs="Arial"/>
          <w:b/>
          <w:color w:val="660066"/>
          <w:sz w:val="28"/>
          <w:szCs w:val="28"/>
        </w:rPr>
        <w:t>Воспитанники ДОУ имеют право:</w:t>
      </w:r>
    </w:p>
    <w:p w:rsidR="005C1814" w:rsidRDefault="005C1814" w:rsidP="00436149">
      <w:pPr>
        <w:spacing w:line="276" w:lineRule="auto"/>
        <w:jc w:val="both"/>
        <w:rPr>
          <w:rFonts w:ascii="Arial" w:hAnsi="Arial" w:cs="Arial"/>
          <w:color w:val="660066"/>
          <w:sz w:val="28"/>
          <w:szCs w:val="28"/>
        </w:rPr>
      </w:pPr>
      <w:r>
        <w:rPr>
          <w:rFonts w:ascii="Arial" w:hAnsi="Arial" w:cs="Arial"/>
          <w:color w:val="660066"/>
          <w:sz w:val="28"/>
          <w:szCs w:val="28"/>
        </w:rPr>
        <w:t xml:space="preserve">-на доступность и качество получения образования </w:t>
      </w:r>
      <w:r w:rsidR="001E28CC">
        <w:rPr>
          <w:rFonts w:ascii="Arial" w:hAnsi="Arial" w:cs="Arial"/>
          <w:color w:val="660066"/>
          <w:sz w:val="28"/>
          <w:szCs w:val="28"/>
        </w:rPr>
        <w:t xml:space="preserve"> в соответствии с федеральным государственным образовательным  стандартом дошкольного образования (от 17 октября 2013 г.)</w:t>
      </w:r>
    </w:p>
    <w:p w:rsidR="001E28CC" w:rsidRDefault="001E28CC" w:rsidP="00436149">
      <w:pPr>
        <w:spacing w:line="276" w:lineRule="auto"/>
        <w:jc w:val="both"/>
        <w:rPr>
          <w:rFonts w:ascii="Arial" w:hAnsi="Arial" w:cs="Arial"/>
          <w:color w:val="660066"/>
          <w:sz w:val="28"/>
          <w:szCs w:val="28"/>
        </w:rPr>
      </w:pPr>
      <w:r>
        <w:rPr>
          <w:rFonts w:ascii="Arial" w:hAnsi="Arial" w:cs="Arial"/>
          <w:color w:val="660066"/>
          <w:sz w:val="28"/>
          <w:szCs w:val="28"/>
        </w:rPr>
        <w:t>-охрану здоровья, уважения человеческого достоинства, защиту от всех форм психического и</w:t>
      </w:r>
      <w:r w:rsidR="00C0326A">
        <w:rPr>
          <w:rFonts w:ascii="Arial" w:hAnsi="Arial" w:cs="Arial"/>
          <w:color w:val="660066"/>
          <w:sz w:val="28"/>
          <w:szCs w:val="28"/>
        </w:rPr>
        <w:t xml:space="preserve"> </w:t>
      </w:r>
      <w:r>
        <w:rPr>
          <w:rFonts w:ascii="Arial" w:hAnsi="Arial" w:cs="Arial"/>
          <w:color w:val="660066"/>
          <w:sz w:val="28"/>
          <w:szCs w:val="28"/>
        </w:rPr>
        <w:t>физического насилия</w:t>
      </w:r>
      <w:r w:rsidR="00B029BE">
        <w:rPr>
          <w:rFonts w:ascii="Arial" w:hAnsi="Arial" w:cs="Arial"/>
          <w:color w:val="660066"/>
          <w:sz w:val="28"/>
          <w:szCs w:val="28"/>
        </w:rPr>
        <w:t>;</w:t>
      </w:r>
    </w:p>
    <w:p w:rsidR="004D279A" w:rsidRDefault="004D279A" w:rsidP="00436149">
      <w:pPr>
        <w:spacing w:line="276" w:lineRule="auto"/>
        <w:jc w:val="both"/>
        <w:rPr>
          <w:rFonts w:ascii="Arial" w:hAnsi="Arial" w:cs="Arial"/>
          <w:color w:val="660066"/>
          <w:sz w:val="28"/>
          <w:szCs w:val="28"/>
        </w:rPr>
      </w:pPr>
      <w:r>
        <w:rPr>
          <w:rFonts w:ascii="Arial" w:hAnsi="Arial" w:cs="Arial"/>
          <w:color w:val="660066"/>
          <w:sz w:val="28"/>
          <w:szCs w:val="28"/>
        </w:rPr>
        <w:t>-получение дополнительных образовательных услуг (в т.ч. платных) на основе договора;</w:t>
      </w:r>
    </w:p>
    <w:p w:rsidR="004D279A" w:rsidRDefault="004D279A" w:rsidP="00436149">
      <w:pPr>
        <w:spacing w:line="276" w:lineRule="auto"/>
        <w:jc w:val="both"/>
        <w:rPr>
          <w:rFonts w:ascii="Arial" w:hAnsi="Arial" w:cs="Arial"/>
          <w:color w:val="660066"/>
          <w:sz w:val="28"/>
          <w:szCs w:val="28"/>
        </w:rPr>
      </w:pPr>
      <w:r>
        <w:rPr>
          <w:rFonts w:ascii="Arial" w:hAnsi="Arial" w:cs="Arial"/>
          <w:color w:val="660066"/>
          <w:sz w:val="28"/>
          <w:szCs w:val="28"/>
        </w:rPr>
        <w:t>-объективную оценку знаний и умений</w:t>
      </w:r>
    </w:p>
    <w:p w:rsidR="004D279A" w:rsidRDefault="004D279A" w:rsidP="00436149">
      <w:pPr>
        <w:spacing w:line="276" w:lineRule="auto"/>
        <w:jc w:val="both"/>
        <w:rPr>
          <w:rFonts w:ascii="Arial" w:hAnsi="Arial" w:cs="Arial"/>
          <w:color w:val="660066"/>
          <w:sz w:val="28"/>
          <w:szCs w:val="28"/>
        </w:rPr>
      </w:pPr>
      <w:r>
        <w:rPr>
          <w:rFonts w:ascii="Arial" w:hAnsi="Arial" w:cs="Arial"/>
          <w:color w:val="660066"/>
          <w:sz w:val="28"/>
          <w:szCs w:val="28"/>
        </w:rPr>
        <w:t>--иные права и льготы, установленные законодательством федерального, регионального и муниципального уровней и т.д.</w:t>
      </w:r>
    </w:p>
    <w:p w:rsidR="00C0326A" w:rsidRPr="00C0326A" w:rsidRDefault="00C0326A" w:rsidP="00436149">
      <w:pPr>
        <w:spacing w:line="276" w:lineRule="auto"/>
        <w:jc w:val="both"/>
        <w:rPr>
          <w:rFonts w:ascii="Arial" w:hAnsi="Arial" w:cs="Arial"/>
          <w:b/>
          <w:color w:val="660066"/>
          <w:sz w:val="28"/>
          <w:szCs w:val="28"/>
        </w:rPr>
      </w:pPr>
      <w:r w:rsidRPr="00C0326A">
        <w:rPr>
          <w:rFonts w:ascii="Arial" w:hAnsi="Arial" w:cs="Arial"/>
          <w:b/>
          <w:color w:val="660066"/>
          <w:sz w:val="28"/>
          <w:szCs w:val="28"/>
        </w:rPr>
        <w:t>Педагогические работники имеют право:</w:t>
      </w:r>
    </w:p>
    <w:p w:rsidR="00C0326A" w:rsidRDefault="00C0326A" w:rsidP="00436149">
      <w:pPr>
        <w:spacing w:line="276" w:lineRule="auto"/>
        <w:jc w:val="both"/>
        <w:rPr>
          <w:rFonts w:ascii="Arial" w:hAnsi="Arial" w:cs="Arial"/>
          <w:color w:val="660066"/>
          <w:sz w:val="28"/>
          <w:szCs w:val="28"/>
        </w:rPr>
      </w:pPr>
      <w:r>
        <w:rPr>
          <w:rFonts w:ascii="Arial" w:hAnsi="Arial" w:cs="Arial"/>
          <w:color w:val="660066"/>
          <w:sz w:val="28"/>
          <w:szCs w:val="28"/>
        </w:rPr>
        <w:t>-на свободу выбора методик обучения и воспитания, посо</w:t>
      </w:r>
      <w:r w:rsidR="00FE7E02">
        <w:rPr>
          <w:rFonts w:ascii="Arial" w:hAnsi="Arial" w:cs="Arial"/>
          <w:color w:val="660066"/>
          <w:sz w:val="28"/>
          <w:szCs w:val="28"/>
        </w:rPr>
        <w:t>бий и материалов, в соответствии</w:t>
      </w:r>
      <w:r>
        <w:rPr>
          <w:rFonts w:ascii="Arial" w:hAnsi="Arial" w:cs="Arial"/>
          <w:color w:val="660066"/>
          <w:sz w:val="28"/>
          <w:szCs w:val="28"/>
        </w:rPr>
        <w:t xml:space="preserve"> с Образовательной программой ДОУ и методов оценки знаний воспитанников;</w:t>
      </w:r>
    </w:p>
    <w:p w:rsidR="00C0326A" w:rsidRDefault="00C0326A" w:rsidP="00436149">
      <w:pPr>
        <w:spacing w:line="276" w:lineRule="auto"/>
        <w:jc w:val="both"/>
        <w:rPr>
          <w:rFonts w:ascii="Arial" w:hAnsi="Arial" w:cs="Arial"/>
          <w:color w:val="660066"/>
          <w:sz w:val="28"/>
          <w:szCs w:val="28"/>
        </w:rPr>
      </w:pPr>
      <w:r>
        <w:rPr>
          <w:rFonts w:ascii="Arial" w:hAnsi="Arial" w:cs="Arial"/>
          <w:color w:val="660066"/>
          <w:sz w:val="28"/>
          <w:szCs w:val="28"/>
        </w:rPr>
        <w:t>-защиту своей профессиональной чести и достоинства</w:t>
      </w:r>
      <w:r w:rsidR="00B029BE">
        <w:rPr>
          <w:rFonts w:ascii="Arial" w:hAnsi="Arial" w:cs="Arial"/>
          <w:color w:val="660066"/>
          <w:sz w:val="28"/>
          <w:szCs w:val="28"/>
        </w:rPr>
        <w:t>;</w:t>
      </w:r>
    </w:p>
    <w:p w:rsidR="004D279A" w:rsidRDefault="004D279A" w:rsidP="00436149">
      <w:pPr>
        <w:spacing w:line="276" w:lineRule="auto"/>
        <w:jc w:val="both"/>
        <w:rPr>
          <w:rFonts w:ascii="Arial" w:hAnsi="Arial" w:cs="Arial"/>
          <w:color w:val="660066"/>
          <w:sz w:val="28"/>
          <w:szCs w:val="28"/>
        </w:rPr>
      </w:pPr>
      <w:r>
        <w:rPr>
          <w:rFonts w:ascii="Arial" w:hAnsi="Arial" w:cs="Arial"/>
          <w:color w:val="660066"/>
          <w:sz w:val="28"/>
          <w:szCs w:val="28"/>
        </w:rPr>
        <w:t>-защиту и использование интеллектуальной собственности;</w:t>
      </w:r>
    </w:p>
    <w:p w:rsidR="00B029BE" w:rsidRDefault="005549AF" w:rsidP="00436149">
      <w:pPr>
        <w:spacing w:line="276" w:lineRule="auto"/>
        <w:jc w:val="both"/>
        <w:rPr>
          <w:rFonts w:ascii="Arial" w:hAnsi="Arial" w:cs="Arial"/>
          <w:color w:val="660066"/>
          <w:sz w:val="28"/>
          <w:szCs w:val="28"/>
        </w:rPr>
      </w:pPr>
      <w:r>
        <w:rPr>
          <w:rFonts w:ascii="Arial" w:hAnsi="Arial" w:cs="Arial"/>
          <w:color w:val="660066"/>
          <w:sz w:val="28"/>
          <w:szCs w:val="28"/>
        </w:rPr>
        <w:t>-</w:t>
      </w:r>
      <w:r w:rsidR="00B029BE">
        <w:rPr>
          <w:rFonts w:ascii="Arial" w:hAnsi="Arial" w:cs="Arial"/>
          <w:color w:val="660066"/>
          <w:sz w:val="28"/>
          <w:szCs w:val="28"/>
        </w:rPr>
        <w:t>иные социальные гарантии и льготы согласно действующему российскому законодательству и т.д.</w:t>
      </w:r>
    </w:p>
    <w:p w:rsidR="00B029BE" w:rsidRDefault="00B029BE" w:rsidP="00436149">
      <w:pPr>
        <w:spacing w:line="276" w:lineRule="auto"/>
        <w:ind w:firstLine="708"/>
        <w:jc w:val="both"/>
        <w:rPr>
          <w:rFonts w:ascii="Arial" w:hAnsi="Arial" w:cs="Arial"/>
          <w:color w:val="660066"/>
          <w:sz w:val="28"/>
          <w:szCs w:val="28"/>
        </w:rPr>
      </w:pPr>
      <w:r>
        <w:rPr>
          <w:rFonts w:ascii="Arial" w:hAnsi="Arial" w:cs="Arial"/>
          <w:color w:val="660066"/>
          <w:sz w:val="28"/>
          <w:szCs w:val="28"/>
        </w:rPr>
        <w:t>Осуществление перечисленных прав несовместимо с нарушением порядка, норм нравственности и охраны здоровья, прав и свобод кого-то из участников образовательного процесса. Взаимоотношения всех участников должны строиться на основе сотрудничества, уважения личности, приоритета человеческих ценностей.</w:t>
      </w:r>
    </w:p>
    <w:p w:rsidR="00436149" w:rsidRDefault="00437665" w:rsidP="00436149">
      <w:pPr>
        <w:spacing w:line="276" w:lineRule="auto"/>
        <w:ind w:firstLine="708"/>
        <w:jc w:val="both"/>
        <w:rPr>
          <w:rFonts w:ascii="Arial" w:hAnsi="Arial" w:cs="Arial"/>
          <w:color w:val="660066"/>
          <w:sz w:val="28"/>
          <w:szCs w:val="28"/>
        </w:rPr>
      </w:pPr>
      <w:r>
        <w:rPr>
          <w:rFonts w:ascii="Arial" w:hAnsi="Arial" w:cs="Arial"/>
          <w:color w:val="660066"/>
          <w:sz w:val="28"/>
          <w:szCs w:val="28"/>
        </w:rPr>
        <w:t>В детском саду  для урегулирования споров между участниками образовател</w:t>
      </w:r>
      <w:r w:rsidR="00782A0F">
        <w:rPr>
          <w:rFonts w:ascii="Arial" w:hAnsi="Arial" w:cs="Arial"/>
          <w:color w:val="660066"/>
          <w:sz w:val="28"/>
          <w:szCs w:val="28"/>
        </w:rPr>
        <w:t>ьного процесса создана Комиссия, состоящая из  родителей и работников ДОУ,  назначен председатель  Комиссии и Уполномоченный</w:t>
      </w:r>
      <w:r w:rsidR="0089651E">
        <w:rPr>
          <w:rFonts w:ascii="Arial" w:hAnsi="Arial" w:cs="Arial"/>
          <w:color w:val="660066"/>
          <w:sz w:val="28"/>
          <w:szCs w:val="28"/>
        </w:rPr>
        <w:t xml:space="preserve"> </w:t>
      </w:r>
      <w:r w:rsidR="00782A0F">
        <w:rPr>
          <w:rFonts w:ascii="Arial" w:hAnsi="Arial" w:cs="Arial"/>
          <w:color w:val="660066"/>
          <w:sz w:val="28"/>
          <w:szCs w:val="28"/>
        </w:rPr>
        <w:t xml:space="preserve">Комиссия по урегулированию споров участников образовательного процесса </w:t>
      </w:r>
      <w:r w:rsidR="0089651E">
        <w:rPr>
          <w:rFonts w:ascii="Arial" w:hAnsi="Arial" w:cs="Arial"/>
          <w:color w:val="660066"/>
          <w:sz w:val="28"/>
          <w:szCs w:val="28"/>
        </w:rPr>
        <w:t>создается для решения спорных вопросов, возникших в ходе образовательного процесса</w:t>
      </w:r>
      <w:r w:rsidR="005C43E5">
        <w:rPr>
          <w:rFonts w:ascii="Arial" w:hAnsi="Arial" w:cs="Arial"/>
          <w:color w:val="660066"/>
          <w:sz w:val="28"/>
          <w:szCs w:val="28"/>
        </w:rPr>
        <w:t>.</w:t>
      </w:r>
      <w:r w:rsidR="0089651E">
        <w:rPr>
          <w:rFonts w:ascii="Arial" w:hAnsi="Arial" w:cs="Arial"/>
          <w:color w:val="660066"/>
          <w:sz w:val="28"/>
          <w:szCs w:val="28"/>
        </w:rPr>
        <w:t xml:space="preserve">  </w:t>
      </w:r>
    </w:p>
    <w:p w:rsidR="00651733" w:rsidRDefault="00651733" w:rsidP="00436149">
      <w:pPr>
        <w:spacing w:line="276" w:lineRule="auto"/>
        <w:ind w:firstLine="708"/>
        <w:jc w:val="both"/>
        <w:rPr>
          <w:rFonts w:ascii="Arial" w:hAnsi="Arial" w:cs="Arial"/>
          <w:color w:val="660066"/>
          <w:sz w:val="28"/>
          <w:szCs w:val="28"/>
        </w:rPr>
      </w:pPr>
      <w:r>
        <w:rPr>
          <w:rFonts w:ascii="Arial" w:hAnsi="Arial" w:cs="Arial"/>
          <w:color w:val="660066"/>
          <w:sz w:val="28"/>
          <w:szCs w:val="28"/>
        </w:rPr>
        <w:t>На сайте ДОУ можно ознакомиться с документами:</w:t>
      </w:r>
    </w:p>
    <w:p w:rsidR="00651733" w:rsidRPr="00651733" w:rsidRDefault="0089651E" w:rsidP="00651733">
      <w:pPr>
        <w:pStyle w:val="ab"/>
        <w:numPr>
          <w:ilvl w:val="0"/>
          <w:numId w:val="2"/>
        </w:numPr>
        <w:spacing w:line="276" w:lineRule="auto"/>
        <w:rPr>
          <w:rFonts w:ascii="Arial" w:hAnsi="Arial" w:cs="Arial"/>
          <w:i/>
          <w:color w:val="660066"/>
          <w:sz w:val="28"/>
          <w:szCs w:val="28"/>
        </w:rPr>
      </w:pPr>
      <w:r w:rsidRPr="00651733">
        <w:rPr>
          <w:rFonts w:ascii="Arial" w:hAnsi="Arial" w:cs="Arial"/>
          <w:i/>
          <w:color w:val="660066"/>
          <w:sz w:val="28"/>
          <w:szCs w:val="28"/>
        </w:rPr>
        <w:t>Положение о Комиссии по урегулированию споров</w:t>
      </w:r>
    </w:p>
    <w:p w:rsidR="00782A0F" w:rsidRDefault="00651733" w:rsidP="00651733">
      <w:pPr>
        <w:pStyle w:val="ab"/>
        <w:numPr>
          <w:ilvl w:val="0"/>
          <w:numId w:val="2"/>
        </w:numPr>
        <w:spacing w:line="276" w:lineRule="auto"/>
        <w:rPr>
          <w:rFonts w:ascii="Arial" w:hAnsi="Arial" w:cs="Arial"/>
          <w:i/>
          <w:color w:val="660066"/>
          <w:sz w:val="28"/>
          <w:szCs w:val="28"/>
        </w:rPr>
      </w:pPr>
      <w:r w:rsidRPr="00651733">
        <w:rPr>
          <w:rFonts w:ascii="Arial" w:hAnsi="Arial" w:cs="Arial"/>
          <w:i/>
          <w:color w:val="660066"/>
          <w:sz w:val="28"/>
          <w:szCs w:val="28"/>
        </w:rPr>
        <w:t>Положение об уполномоченном по защите прав участников образовательного процесса в дошкольном учреждении</w:t>
      </w:r>
    </w:p>
    <w:p w:rsidR="00651733" w:rsidRPr="005549AF" w:rsidRDefault="005549AF" w:rsidP="005549AF">
      <w:pPr>
        <w:spacing w:line="276" w:lineRule="auto"/>
        <w:ind w:left="-142"/>
        <w:jc w:val="center"/>
        <w:rPr>
          <w:rFonts w:ascii="Arial" w:hAnsi="Arial" w:cs="Arial"/>
          <w:i/>
          <w:color w:val="660066"/>
          <w:sz w:val="28"/>
          <w:szCs w:val="28"/>
        </w:rPr>
      </w:pPr>
      <w:r>
        <w:rPr>
          <w:noProof/>
        </w:rPr>
        <w:drawing>
          <wp:inline distT="0" distB="0" distL="0" distR="0">
            <wp:extent cx="6706025" cy="797442"/>
            <wp:effectExtent l="0" t="0" r="0" b="0"/>
            <wp:docPr id="4" name="Рисунок 14" descr="http://www.privacy-journal.ru/pages/article/201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privacy-journal.ru/pages/article/2011/12/4.jpg"/>
                    <pic:cNvPicPr>
                      <a:picLocks noChangeAspect="1" noChangeArrowheads="1"/>
                    </pic:cNvPicPr>
                  </pic:nvPicPr>
                  <pic:blipFill>
                    <a:blip r:embed="rId14" cstate="print"/>
                    <a:srcRect/>
                    <a:stretch>
                      <a:fillRect/>
                    </a:stretch>
                  </pic:blipFill>
                  <pic:spPr bwMode="auto">
                    <a:xfrm>
                      <a:off x="0" y="0"/>
                      <a:ext cx="6707017" cy="797560"/>
                    </a:xfrm>
                    <a:prstGeom prst="rect">
                      <a:avLst/>
                    </a:prstGeom>
                    <a:noFill/>
                    <a:ln w="9525">
                      <a:noFill/>
                      <a:miter lim="800000"/>
                      <a:headEnd/>
                      <a:tailEnd/>
                    </a:ln>
                  </pic:spPr>
                </pic:pic>
              </a:graphicData>
            </a:graphic>
          </wp:inline>
        </w:drawing>
      </w:r>
    </w:p>
    <w:p w:rsidR="0041187E" w:rsidRPr="00295F65" w:rsidRDefault="0041187E" w:rsidP="00386BB2">
      <w:pPr>
        <w:spacing w:line="276" w:lineRule="auto"/>
        <w:ind w:firstLine="426"/>
        <w:jc w:val="both"/>
        <w:rPr>
          <w:rFonts w:ascii="Arial" w:hAnsi="Arial" w:cs="Arial"/>
          <w:i/>
          <w:color w:val="660066"/>
          <w:sz w:val="28"/>
          <w:szCs w:val="28"/>
        </w:rPr>
      </w:pPr>
    </w:p>
    <w:p w:rsidR="0041187E" w:rsidRPr="004A7D01" w:rsidRDefault="008C4CF4" w:rsidP="008C4CF4">
      <w:pPr>
        <w:tabs>
          <w:tab w:val="left" w:pos="1473"/>
          <w:tab w:val="right" w:pos="9922"/>
        </w:tabs>
        <w:jc w:val="right"/>
        <w:rPr>
          <w:rFonts w:ascii="Arial" w:hAnsi="Arial" w:cs="Arial"/>
          <w:sz w:val="24"/>
          <w:szCs w:val="24"/>
        </w:rPr>
      </w:pPr>
      <w:r>
        <w:rPr>
          <w:rFonts w:ascii="Arial" w:hAnsi="Arial" w:cs="Arial"/>
          <w:noProof/>
          <w:sz w:val="24"/>
          <w:szCs w:val="24"/>
        </w:rPr>
        <w:drawing>
          <wp:anchor distT="0" distB="0" distL="114300" distR="114300" simplePos="0" relativeHeight="251683840" behindDoc="0" locked="0" layoutInCell="1" allowOverlap="1">
            <wp:simplePos x="0" y="0"/>
            <wp:positionH relativeFrom="margin">
              <wp:posOffset>106680</wp:posOffset>
            </wp:positionH>
            <wp:positionV relativeFrom="margin">
              <wp:posOffset>-199390</wp:posOffset>
            </wp:positionV>
            <wp:extent cx="746125" cy="850265"/>
            <wp:effectExtent l="19050" t="0" r="0" b="0"/>
            <wp:wrapSquare wrapText="bothSides"/>
            <wp:docPr id="49"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Pr>
          <w:rFonts w:ascii="Arial" w:hAnsi="Arial" w:cs="Arial"/>
          <w:sz w:val="24"/>
          <w:szCs w:val="24"/>
        </w:rPr>
        <w:tab/>
      </w:r>
      <w:r w:rsidR="0041187E">
        <w:rPr>
          <w:rFonts w:ascii="Arial" w:hAnsi="Arial" w:cs="Arial"/>
          <w:sz w:val="24"/>
          <w:szCs w:val="24"/>
        </w:rPr>
        <w:t xml:space="preserve"> </w:t>
      </w:r>
      <w:r w:rsidR="0041187E" w:rsidRPr="00D93845">
        <w:rPr>
          <w:rFonts w:ascii="Comic Sans MS" w:hAnsi="Comic Sans MS"/>
          <w:color w:val="800080"/>
          <w:sz w:val="28"/>
          <w:szCs w:val="28"/>
        </w:rPr>
        <w:t>Рубрику</w:t>
      </w:r>
      <w:r w:rsidR="0041187E" w:rsidRPr="00D93845">
        <w:rPr>
          <w:rFonts w:ascii="Comic Sans MS" w:hAnsi="Comic Sans MS"/>
          <w:b/>
          <w:color w:val="800080"/>
          <w:sz w:val="28"/>
          <w:szCs w:val="28"/>
        </w:rPr>
        <w:t xml:space="preserve"> </w:t>
      </w:r>
      <w:r w:rsidR="0041187E" w:rsidRPr="00D93845">
        <w:rPr>
          <w:rFonts w:ascii="Comic Sans MS" w:hAnsi="Comic Sans MS"/>
          <w:b/>
          <w:color w:val="800080"/>
          <w:sz w:val="28"/>
          <w:szCs w:val="28"/>
          <w:u w:val="single"/>
        </w:rPr>
        <w:t>Советы специалиста</w:t>
      </w:r>
      <w:r w:rsidR="0041187E" w:rsidRPr="00D93845">
        <w:rPr>
          <w:snapToGrid w:val="0"/>
          <w:color w:val="800080"/>
          <w:w w:val="0"/>
          <w:sz w:val="0"/>
          <w:szCs w:val="0"/>
          <w:u w:color="000000"/>
          <w:bdr w:val="none" w:sz="0" w:space="0" w:color="000000"/>
          <w:shd w:val="clear" w:color="000000" w:fill="000000"/>
        </w:rPr>
        <w:t xml:space="preserve"> </w:t>
      </w:r>
    </w:p>
    <w:p w:rsidR="0041187E" w:rsidRDefault="0041187E" w:rsidP="0041187E">
      <w:pPr>
        <w:ind w:right="279"/>
        <w:jc w:val="right"/>
        <w:rPr>
          <w:rFonts w:ascii="Comic Sans MS" w:hAnsi="Comic Sans MS"/>
          <w:color w:val="800080"/>
          <w:sz w:val="28"/>
          <w:szCs w:val="28"/>
        </w:rPr>
      </w:pPr>
      <w:r w:rsidRPr="00D93845">
        <w:rPr>
          <w:rFonts w:ascii="Comic Sans MS" w:hAnsi="Comic Sans MS"/>
          <w:color w:val="800080"/>
          <w:sz w:val="28"/>
          <w:szCs w:val="28"/>
        </w:rPr>
        <w:t xml:space="preserve">ведет педагог-психолог </w:t>
      </w:r>
      <w:proofErr w:type="spellStart"/>
      <w:r>
        <w:rPr>
          <w:rFonts w:ascii="Comic Sans MS" w:hAnsi="Comic Sans MS"/>
          <w:color w:val="800080"/>
          <w:sz w:val="28"/>
          <w:szCs w:val="28"/>
        </w:rPr>
        <w:t>Ювенская</w:t>
      </w:r>
      <w:proofErr w:type="spellEnd"/>
      <w:r>
        <w:rPr>
          <w:rFonts w:ascii="Comic Sans MS" w:hAnsi="Comic Sans MS"/>
          <w:color w:val="800080"/>
          <w:sz w:val="28"/>
          <w:szCs w:val="28"/>
        </w:rPr>
        <w:t xml:space="preserve"> Анна Валентиновна</w:t>
      </w:r>
    </w:p>
    <w:p w:rsidR="0041187E" w:rsidRPr="00D93845" w:rsidRDefault="00AE2485" w:rsidP="0041187E">
      <w:pPr>
        <w:ind w:right="279"/>
        <w:jc w:val="right"/>
        <w:rPr>
          <w:rFonts w:ascii="Comic Sans MS" w:hAnsi="Comic Sans MS" w:cs="Tahoma"/>
          <w:color w:val="800080"/>
          <w:sz w:val="24"/>
          <w:szCs w:val="24"/>
          <w:shd w:val="clear" w:color="auto" w:fill="F8F8F8"/>
        </w:rPr>
      </w:pPr>
      <w:r>
        <w:rPr>
          <w:rFonts w:ascii="Comic Sans MS" w:hAnsi="Comic Sans MS" w:cs="Tahoma"/>
          <w:noProof/>
          <w:color w:val="800080"/>
          <w:sz w:val="24"/>
          <w:szCs w:val="24"/>
        </w:rPr>
        <w:drawing>
          <wp:anchor distT="0" distB="0" distL="114300" distR="114300" simplePos="0" relativeHeight="251672576" behindDoc="0" locked="0" layoutInCell="1" allowOverlap="1">
            <wp:simplePos x="0" y="0"/>
            <wp:positionH relativeFrom="margin">
              <wp:posOffset>4508500</wp:posOffset>
            </wp:positionH>
            <wp:positionV relativeFrom="margin">
              <wp:posOffset>885190</wp:posOffset>
            </wp:positionV>
            <wp:extent cx="1969135" cy="2445385"/>
            <wp:effectExtent l="19050" t="0" r="0" b="0"/>
            <wp:wrapSquare wrapText="bothSides"/>
            <wp:docPr id="39" name="Рисунок 2" descr="http://malushata.ru/wp-content/uploads/2012/12/stihi-pro-zi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alushata.ru/wp-content/uploads/2012/12/stihi-pro-zimu.jpg"/>
                    <pic:cNvPicPr>
                      <a:picLocks noChangeAspect="1" noChangeArrowheads="1"/>
                    </pic:cNvPicPr>
                  </pic:nvPicPr>
                  <pic:blipFill>
                    <a:blip r:embed="rId16" cstate="print"/>
                    <a:srcRect/>
                    <a:stretch>
                      <a:fillRect/>
                    </a:stretch>
                  </pic:blipFill>
                  <pic:spPr bwMode="auto">
                    <a:xfrm>
                      <a:off x="0" y="0"/>
                      <a:ext cx="1969135" cy="2445385"/>
                    </a:xfrm>
                    <a:prstGeom prst="rect">
                      <a:avLst/>
                    </a:prstGeom>
                    <a:noFill/>
                    <a:ln w="9525">
                      <a:noFill/>
                      <a:miter lim="800000"/>
                      <a:headEnd/>
                      <a:tailEnd/>
                    </a:ln>
                  </pic:spPr>
                </pic:pic>
              </a:graphicData>
            </a:graphic>
          </wp:anchor>
        </w:drawing>
      </w:r>
    </w:p>
    <w:p w:rsidR="0041187E" w:rsidRDefault="0041187E" w:rsidP="0041187E">
      <w:pPr>
        <w:jc w:val="center"/>
        <w:rPr>
          <w:rFonts w:ascii="Arial" w:hAnsi="Arial" w:cs="Arial"/>
          <w:b/>
          <w:color w:val="FF00FF"/>
          <w:sz w:val="32"/>
          <w:szCs w:val="32"/>
        </w:rPr>
      </w:pPr>
      <w:r w:rsidRPr="0041187E">
        <w:rPr>
          <w:rFonts w:ascii="Arial" w:hAnsi="Arial" w:cs="Arial"/>
          <w:b/>
          <w:color w:val="FF00FF"/>
          <w:sz w:val="32"/>
          <w:szCs w:val="32"/>
        </w:rPr>
        <w:t>Что делать, если ребенок ревнует</w:t>
      </w:r>
    </w:p>
    <w:p w:rsidR="0041187E" w:rsidRPr="0041187E" w:rsidRDefault="0041187E" w:rsidP="0041187E">
      <w:pPr>
        <w:jc w:val="center"/>
        <w:rPr>
          <w:rFonts w:ascii="Arial" w:hAnsi="Arial" w:cs="Arial"/>
          <w:b/>
          <w:color w:val="FF00FF"/>
          <w:sz w:val="32"/>
          <w:szCs w:val="32"/>
        </w:rPr>
      </w:pPr>
    </w:p>
    <w:p w:rsidR="0041187E" w:rsidRPr="0041187E" w:rsidRDefault="0041187E" w:rsidP="0041187E">
      <w:pPr>
        <w:ind w:firstLine="851"/>
        <w:jc w:val="both"/>
        <w:rPr>
          <w:rFonts w:ascii="Arial" w:hAnsi="Arial" w:cs="Arial"/>
          <w:color w:val="660066"/>
          <w:sz w:val="28"/>
          <w:szCs w:val="28"/>
        </w:rPr>
      </w:pPr>
      <w:r w:rsidRPr="0041187E">
        <w:rPr>
          <w:rFonts w:ascii="Arial" w:hAnsi="Arial" w:cs="Arial"/>
          <w:color w:val="660066"/>
          <w:sz w:val="28"/>
          <w:szCs w:val="28"/>
        </w:rPr>
        <w:t xml:space="preserve">Малыши и дети дошкольного возраста считают, что все внимание окружающих должно быть приковано к ним по первому же требованию, поскольку именно они — центр вселенной. Если внимание мамы переключится, к примеру, на брата, сестру или даже на папу, это может вызвать приступ ревности. В таком состоянии дети становятся просто невыносимыми: они злятся, кричат, дерутся с братьями и сестрами, ломают игрушки, капризничают, чтобы привлечь ваше внимание. Детская ревность (как необоснованная, так и обоснованная), несомненно, выматывает вам нервы. Постарайтесь превратить ситуацию в воспитательный момент и дайте ребенку возможность почувствовать, что он нужен </w:t>
      </w:r>
      <w:proofErr w:type="gramStart"/>
      <w:r w:rsidRPr="0041187E">
        <w:rPr>
          <w:rFonts w:ascii="Arial" w:hAnsi="Arial" w:cs="Arial"/>
          <w:color w:val="660066"/>
          <w:sz w:val="28"/>
          <w:szCs w:val="28"/>
        </w:rPr>
        <w:t>вам</w:t>
      </w:r>
      <w:proofErr w:type="gramEnd"/>
      <w:r w:rsidRPr="0041187E">
        <w:rPr>
          <w:rFonts w:ascii="Arial" w:hAnsi="Arial" w:cs="Arial"/>
          <w:color w:val="660066"/>
          <w:sz w:val="28"/>
          <w:szCs w:val="28"/>
        </w:rPr>
        <w:t xml:space="preserve"> и вы цените его помощь.</w:t>
      </w:r>
    </w:p>
    <w:p w:rsidR="0041187E" w:rsidRPr="0041187E" w:rsidRDefault="0041187E" w:rsidP="0041187E">
      <w:pPr>
        <w:ind w:firstLine="851"/>
        <w:jc w:val="both"/>
        <w:rPr>
          <w:rFonts w:ascii="Arial" w:hAnsi="Arial" w:cs="Arial"/>
          <w:b/>
          <w:i/>
          <w:color w:val="660066"/>
          <w:sz w:val="28"/>
          <w:szCs w:val="28"/>
        </w:rPr>
      </w:pPr>
      <w:r w:rsidRPr="0041187E">
        <w:rPr>
          <w:rFonts w:ascii="Arial" w:hAnsi="Arial" w:cs="Arial"/>
          <w:b/>
          <w:i/>
          <w:color w:val="660066"/>
          <w:sz w:val="28"/>
          <w:szCs w:val="28"/>
        </w:rPr>
        <w:t xml:space="preserve">Как предотвратить проблему. </w:t>
      </w:r>
    </w:p>
    <w:p w:rsidR="0041187E" w:rsidRPr="0041187E" w:rsidRDefault="0041187E" w:rsidP="0041187E">
      <w:pPr>
        <w:ind w:firstLine="851"/>
        <w:jc w:val="both"/>
        <w:rPr>
          <w:rFonts w:ascii="Arial" w:hAnsi="Arial" w:cs="Arial"/>
          <w:color w:val="660066"/>
          <w:sz w:val="28"/>
          <w:szCs w:val="28"/>
        </w:rPr>
      </w:pPr>
      <w:r w:rsidRPr="0041187E">
        <w:rPr>
          <w:rFonts w:ascii="Arial" w:hAnsi="Arial" w:cs="Arial"/>
          <w:color w:val="660066"/>
          <w:sz w:val="28"/>
          <w:szCs w:val="28"/>
        </w:rPr>
        <w:t xml:space="preserve">Подготовьте ребенка к появлению младшего брата или сестры. Объясните старшему ребенку (если ему уже исполнился год), что скоро в семье появится малыш, а он станет вашим первым помощником. Расскажите, какие у него будут новые обязанности и как изменится распорядок дня. Таким образом, старший ребенок будет чувствовать себя полноправным членом семьи, на которого ляжет часть </w:t>
      </w:r>
      <w:proofErr w:type="gramStart"/>
      <w:r w:rsidRPr="0041187E">
        <w:rPr>
          <w:rFonts w:ascii="Arial" w:hAnsi="Arial" w:cs="Arial"/>
          <w:color w:val="660066"/>
          <w:sz w:val="28"/>
          <w:szCs w:val="28"/>
        </w:rPr>
        <w:t>забот по уходу</w:t>
      </w:r>
      <w:proofErr w:type="gramEnd"/>
      <w:r w:rsidRPr="0041187E">
        <w:rPr>
          <w:rFonts w:ascii="Arial" w:hAnsi="Arial" w:cs="Arial"/>
          <w:color w:val="660066"/>
          <w:sz w:val="28"/>
          <w:szCs w:val="28"/>
        </w:rPr>
        <w:t xml:space="preserve"> за малышом.</w:t>
      </w:r>
    </w:p>
    <w:p w:rsidR="0041187E" w:rsidRPr="0041187E" w:rsidRDefault="0041187E" w:rsidP="0041187E">
      <w:pPr>
        <w:ind w:firstLine="851"/>
        <w:jc w:val="both"/>
        <w:rPr>
          <w:rFonts w:ascii="Arial" w:hAnsi="Arial" w:cs="Arial"/>
          <w:color w:val="660066"/>
          <w:sz w:val="28"/>
          <w:szCs w:val="28"/>
        </w:rPr>
      </w:pPr>
      <w:r w:rsidRPr="0041187E">
        <w:rPr>
          <w:rFonts w:ascii="Arial" w:hAnsi="Arial" w:cs="Arial"/>
          <w:color w:val="660066"/>
          <w:sz w:val="28"/>
          <w:szCs w:val="28"/>
        </w:rPr>
        <w:t xml:space="preserve">Пусть старший ребенок поможет вам, к примеру, поменять подгузник малышу: принесет новый </w:t>
      </w:r>
      <w:proofErr w:type="spellStart"/>
      <w:r w:rsidRPr="0041187E">
        <w:rPr>
          <w:rFonts w:ascii="Arial" w:hAnsi="Arial" w:cs="Arial"/>
          <w:color w:val="660066"/>
          <w:sz w:val="28"/>
          <w:szCs w:val="28"/>
        </w:rPr>
        <w:t>памперс</w:t>
      </w:r>
      <w:proofErr w:type="spellEnd"/>
      <w:r w:rsidRPr="0041187E">
        <w:rPr>
          <w:rFonts w:ascii="Arial" w:hAnsi="Arial" w:cs="Arial"/>
          <w:color w:val="660066"/>
          <w:sz w:val="28"/>
          <w:szCs w:val="28"/>
        </w:rPr>
        <w:t>, подержит бутылочку с присыпкой или развлечет маленького братика. Если старший ребенок ревнует, когда вы обнимаете малютку, обнимите обоих детей сразу — это поможет разрядить обстановку.</w:t>
      </w:r>
    </w:p>
    <w:p w:rsidR="0041187E" w:rsidRPr="0041187E" w:rsidRDefault="0041187E" w:rsidP="0041187E">
      <w:pPr>
        <w:ind w:firstLine="851"/>
        <w:jc w:val="both"/>
        <w:rPr>
          <w:rFonts w:ascii="Arial" w:hAnsi="Arial" w:cs="Arial"/>
          <w:color w:val="660066"/>
          <w:sz w:val="28"/>
          <w:szCs w:val="28"/>
        </w:rPr>
      </w:pPr>
      <w:r w:rsidRPr="0041187E">
        <w:rPr>
          <w:rFonts w:ascii="Arial" w:hAnsi="Arial" w:cs="Arial"/>
          <w:color w:val="660066"/>
          <w:sz w:val="28"/>
          <w:szCs w:val="28"/>
        </w:rPr>
        <w:t>Поощряйте послушание. Если ребенок спокойно отнесся к тому, что ваше внимание переключилось на кого-то другого, похвалите его. К примеру, можно сказать так: «Спасибо, что дал мне возможность побыть с малышом. Ты такой добрый».</w:t>
      </w:r>
    </w:p>
    <w:p w:rsidR="0041187E" w:rsidRPr="0041187E" w:rsidRDefault="0041187E" w:rsidP="0041187E">
      <w:pPr>
        <w:ind w:firstLine="851"/>
        <w:jc w:val="both"/>
        <w:rPr>
          <w:rFonts w:ascii="Arial" w:hAnsi="Arial" w:cs="Arial"/>
          <w:color w:val="660066"/>
          <w:sz w:val="28"/>
          <w:szCs w:val="28"/>
        </w:rPr>
      </w:pPr>
      <w:r w:rsidRPr="0041187E">
        <w:rPr>
          <w:rFonts w:ascii="Arial" w:hAnsi="Arial" w:cs="Arial"/>
          <w:color w:val="660066"/>
          <w:sz w:val="28"/>
          <w:szCs w:val="28"/>
        </w:rPr>
        <w:t>Чтобы предотвратить приступы ревности, уделяйте ребенку достаточно внимания. Когда в гости приходят друзья и родственники, просите их приносить подарки как младшему, так и старшему ребенку, чтобы тот не чувствовал себя забытым и покинутым.</w:t>
      </w:r>
    </w:p>
    <w:p w:rsidR="0041187E" w:rsidRPr="0041187E" w:rsidRDefault="0041187E" w:rsidP="0041187E">
      <w:pPr>
        <w:ind w:firstLine="851"/>
        <w:jc w:val="both"/>
        <w:rPr>
          <w:rFonts w:ascii="Arial" w:hAnsi="Arial" w:cs="Arial"/>
          <w:b/>
          <w:i/>
          <w:color w:val="660066"/>
          <w:sz w:val="28"/>
          <w:szCs w:val="28"/>
        </w:rPr>
      </w:pPr>
      <w:r w:rsidRPr="0041187E">
        <w:rPr>
          <w:rFonts w:ascii="Arial" w:hAnsi="Arial" w:cs="Arial"/>
          <w:b/>
          <w:i/>
          <w:color w:val="660066"/>
          <w:sz w:val="28"/>
          <w:szCs w:val="28"/>
        </w:rPr>
        <w:t>Как решить проблему.</w:t>
      </w:r>
    </w:p>
    <w:p w:rsidR="0041187E" w:rsidRPr="0041187E" w:rsidRDefault="0041187E" w:rsidP="0041187E">
      <w:pPr>
        <w:ind w:firstLine="851"/>
        <w:jc w:val="both"/>
        <w:rPr>
          <w:rFonts w:ascii="Arial" w:hAnsi="Arial" w:cs="Arial"/>
          <w:color w:val="660066"/>
          <w:sz w:val="28"/>
          <w:szCs w:val="28"/>
        </w:rPr>
      </w:pPr>
      <w:r w:rsidRPr="0041187E">
        <w:rPr>
          <w:rFonts w:ascii="Arial" w:hAnsi="Arial" w:cs="Arial"/>
          <w:color w:val="660066"/>
          <w:sz w:val="28"/>
          <w:szCs w:val="28"/>
        </w:rPr>
        <w:t xml:space="preserve">Если ребенок начинает ревновать, покажите, что вы понимаете его чувства. Скажите так: «Понимаю, как тебе не нравится, когда я занимаюсь </w:t>
      </w:r>
      <w:r w:rsidRPr="0041187E">
        <w:rPr>
          <w:rFonts w:ascii="Arial" w:hAnsi="Arial" w:cs="Arial"/>
          <w:color w:val="660066"/>
          <w:sz w:val="28"/>
          <w:szCs w:val="28"/>
        </w:rPr>
        <w:lastRenderedPageBreak/>
        <w:t>малышом, но в этом нет ничего страшного. Поиграй пока с кубиками. Я присоединюсь к тебе, когда закончу».</w:t>
      </w:r>
    </w:p>
    <w:p w:rsidR="0041187E" w:rsidRPr="0041187E" w:rsidRDefault="00BA1243" w:rsidP="0041187E">
      <w:pPr>
        <w:ind w:firstLine="851"/>
        <w:jc w:val="both"/>
        <w:rPr>
          <w:rFonts w:ascii="Arial" w:hAnsi="Arial" w:cs="Arial"/>
          <w:color w:val="660066"/>
          <w:sz w:val="28"/>
          <w:szCs w:val="28"/>
        </w:rPr>
      </w:pPr>
      <w:r w:rsidRPr="00BA1243">
        <w:rPr>
          <w:rFonts w:ascii="Arial" w:hAnsi="Arial" w:cs="Arial"/>
          <w:noProof/>
          <w:color w:val="660066"/>
          <w:sz w:val="28"/>
          <w:szCs w:val="28"/>
        </w:rPr>
        <w:drawing>
          <wp:anchor distT="0" distB="0" distL="114300" distR="114300" simplePos="0" relativeHeight="251687936" behindDoc="0" locked="0" layoutInCell="1" allowOverlap="1">
            <wp:simplePos x="0" y="0"/>
            <wp:positionH relativeFrom="margin">
              <wp:posOffset>5529580</wp:posOffset>
            </wp:positionH>
            <wp:positionV relativeFrom="margin">
              <wp:posOffset>-103505</wp:posOffset>
            </wp:positionV>
            <wp:extent cx="746125" cy="850265"/>
            <wp:effectExtent l="19050" t="0" r="0" b="0"/>
            <wp:wrapSquare wrapText="bothSides"/>
            <wp:docPr id="8"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sidR="0041187E" w:rsidRPr="0041187E">
        <w:rPr>
          <w:rFonts w:ascii="Arial" w:hAnsi="Arial" w:cs="Arial"/>
          <w:color w:val="660066"/>
          <w:sz w:val="28"/>
          <w:szCs w:val="28"/>
        </w:rPr>
        <w:t>Когда вы хотите побыть с супругом наедине, ребенок чувствует себя одиноким и потому начинает ревновать. Предложите ему интересное занятие, чтобы скоротать время без вас. К примеру, скажите так: «Мы с папой хотим поговорить. Поиграй пока со своими игрушкам</w:t>
      </w:r>
      <w:r w:rsidR="005549AF">
        <w:rPr>
          <w:rFonts w:ascii="Arial" w:hAnsi="Arial" w:cs="Arial"/>
          <w:color w:val="660066"/>
          <w:sz w:val="28"/>
          <w:szCs w:val="28"/>
        </w:rPr>
        <w:t>и. Когда услышишь сигнал будильника</w:t>
      </w:r>
      <w:r w:rsidR="0041187E" w:rsidRPr="0041187E">
        <w:rPr>
          <w:rFonts w:ascii="Arial" w:hAnsi="Arial" w:cs="Arial"/>
          <w:color w:val="660066"/>
          <w:sz w:val="28"/>
          <w:szCs w:val="28"/>
        </w:rPr>
        <w:t>, я поговорю с тобой, если захочешь».</w:t>
      </w:r>
    </w:p>
    <w:p w:rsidR="0041187E" w:rsidRPr="0041187E" w:rsidRDefault="0041187E" w:rsidP="0041187E">
      <w:pPr>
        <w:ind w:firstLine="851"/>
        <w:jc w:val="both"/>
        <w:rPr>
          <w:rFonts w:ascii="Arial" w:hAnsi="Arial" w:cs="Arial"/>
          <w:color w:val="660066"/>
          <w:sz w:val="28"/>
          <w:szCs w:val="28"/>
        </w:rPr>
      </w:pPr>
      <w:r w:rsidRPr="0041187E">
        <w:rPr>
          <w:rFonts w:ascii="Arial" w:hAnsi="Arial" w:cs="Arial"/>
          <w:color w:val="660066"/>
          <w:sz w:val="28"/>
          <w:szCs w:val="28"/>
        </w:rPr>
        <w:t>Для ребенка ваша любовь выражается во времени, проведенном вместе с ним, поэтому постарайтесь как можно чаще бывать рядом: читать сказки, отвечать на вопросы, играть и т. д. Если вы уделяете ребенку достаточно времени, он не станет ревновать, поскольку будет чувствовать, что он для вас — самый главный. Постарайтесь как можно чаще говорить ребенку, что вы его любите. Если у вас несколько детей, найдите время поиграть с каждым отдельно.</w:t>
      </w:r>
    </w:p>
    <w:p w:rsidR="0041187E" w:rsidRPr="0041187E" w:rsidRDefault="0041187E" w:rsidP="0041187E">
      <w:pPr>
        <w:ind w:firstLine="851"/>
        <w:jc w:val="both"/>
        <w:rPr>
          <w:rFonts w:ascii="Arial" w:hAnsi="Arial" w:cs="Arial"/>
          <w:color w:val="660066"/>
          <w:sz w:val="28"/>
          <w:szCs w:val="28"/>
        </w:rPr>
      </w:pPr>
      <w:r w:rsidRPr="0041187E">
        <w:rPr>
          <w:rFonts w:ascii="Arial" w:hAnsi="Arial" w:cs="Arial"/>
          <w:color w:val="660066"/>
          <w:sz w:val="28"/>
          <w:szCs w:val="28"/>
        </w:rPr>
        <w:t>Дошкольники хотят, чтобы все внимание было приковано только к ним, и в то же время стремятся к независимости. Родители должны дать ребенку понять, что, став самостоятельным, он потеряет часть их внимания. Если ребенок считает, что ему уделяют мало внимания, или ревнует, придумайте для него полезное занятие, тогда он почувствует собственную значимость и перестанет капризничать. К примеру, скажите так: «Я знаю, тебе хочется поиграть со мной, но мне нужно собрать твоего братика на гимнастику. Помоги мне сложить апельсины в пакет, чтобы мальчики подкрепились после тренировки. Если хочешь, можешь один съесть».</w:t>
      </w:r>
    </w:p>
    <w:p w:rsidR="0041187E" w:rsidRPr="0041187E" w:rsidRDefault="0041187E" w:rsidP="0041187E">
      <w:pPr>
        <w:ind w:firstLine="851"/>
        <w:jc w:val="both"/>
        <w:rPr>
          <w:rFonts w:ascii="Arial" w:hAnsi="Arial" w:cs="Arial"/>
          <w:b/>
          <w:i/>
          <w:color w:val="660066"/>
          <w:sz w:val="28"/>
          <w:szCs w:val="28"/>
        </w:rPr>
      </w:pPr>
      <w:r w:rsidRPr="0041187E">
        <w:rPr>
          <w:rFonts w:ascii="Arial" w:hAnsi="Arial" w:cs="Arial"/>
          <w:b/>
          <w:i/>
          <w:color w:val="660066"/>
          <w:sz w:val="28"/>
          <w:szCs w:val="28"/>
        </w:rPr>
        <w:t>Чего нельзя делать.</w:t>
      </w:r>
    </w:p>
    <w:p w:rsidR="0041187E" w:rsidRPr="0041187E" w:rsidRDefault="0041187E" w:rsidP="0041187E">
      <w:pPr>
        <w:ind w:firstLine="851"/>
        <w:jc w:val="both"/>
        <w:rPr>
          <w:rFonts w:ascii="Arial" w:hAnsi="Arial" w:cs="Arial"/>
          <w:color w:val="660066"/>
          <w:sz w:val="28"/>
          <w:szCs w:val="28"/>
        </w:rPr>
      </w:pPr>
      <w:r w:rsidRPr="0041187E">
        <w:rPr>
          <w:rFonts w:ascii="Arial" w:hAnsi="Arial" w:cs="Arial"/>
          <w:color w:val="660066"/>
          <w:sz w:val="28"/>
          <w:szCs w:val="28"/>
        </w:rPr>
        <w:t xml:space="preserve">Не сравнивайте. Услышав от вас такие слова: </w:t>
      </w:r>
      <w:proofErr w:type="gramStart"/>
      <w:r w:rsidRPr="0041187E">
        <w:rPr>
          <w:rFonts w:ascii="Arial" w:hAnsi="Arial" w:cs="Arial"/>
          <w:color w:val="660066"/>
          <w:sz w:val="28"/>
          <w:szCs w:val="28"/>
        </w:rPr>
        <w:t>«Вот если бы ты помогал мне так же старательно, как твой младший братишка» или «Ну почему ты не можешь быть таким же послушным, как твоя старшая сестра!», ребенок подумает, что вы разочарованы в нем, он не оправдал ваших надежд, и решит, что вы любите его меньше, чем другого ребенка, а это верный способ пробудить в нем ревность.</w:t>
      </w:r>
      <w:proofErr w:type="gramEnd"/>
    </w:p>
    <w:p w:rsidR="0078396C" w:rsidRPr="00BA1243" w:rsidRDefault="00AE2485" w:rsidP="00386BB2">
      <w:pPr>
        <w:ind w:firstLine="851"/>
        <w:jc w:val="both"/>
        <w:rPr>
          <w:rFonts w:ascii="Arial" w:hAnsi="Arial" w:cs="Arial"/>
          <w:color w:val="660066"/>
          <w:sz w:val="28"/>
          <w:szCs w:val="28"/>
        </w:rPr>
      </w:pPr>
      <w:r>
        <w:rPr>
          <w:rFonts w:ascii="Arial" w:hAnsi="Arial" w:cs="Arial"/>
          <w:noProof/>
          <w:color w:val="660066"/>
          <w:sz w:val="28"/>
          <w:szCs w:val="28"/>
        </w:rPr>
        <w:drawing>
          <wp:anchor distT="0" distB="0" distL="114300" distR="114300" simplePos="0" relativeHeight="251710464" behindDoc="0" locked="0" layoutInCell="1" allowOverlap="1">
            <wp:simplePos x="0" y="0"/>
            <wp:positionH relativeFrom="margin">
              <wp:align>right</wp:align>
            </wp:positionH>
            <wp:positionV relativeFrom="margin">
              <wp:align>bottom</wp:align>
            </wp:positionV>
            <wp:extent cx="2370455" cy="2236470"/>
            <wp:effectExtent l="19050" t="0" r="0" b="0"/>
            <wp:wrapSquare wrapText="bothSides"/>
            <wp:docPr id="24" name="Рисунок 7" descr="http://sterlitamak.ru/upload/blog/bb7/dtlhixedvi%20xmjavm%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terlitamak.ru/upload/blog/bb7/dtlhixedvi%20xmjavm%2017.jpg"/>
                    <pic:cNvPicPr>
                      <a:picLocks noChangeAspect="1" noChangeArrowheads="1"/>
                    </pic:cNvPicPr>
                  </pic:nvPicPr>
                  <pic:blipFill>
                    <a:blip r:embed="rId17" cstate="print"/>
                    <a:srcRect/>
                    <a:stretch>
                      <a:fillRect/>
                    </a:stretch>
                  </pic:blipFill>
                  <pic:spPr bwMode="auto">
                    <a:xfrm>
                      <a:off x="0" y="0"/>
                      <a:ext cx="2370455" cy="2236470"/>
                    </a:xfrm>
                    <a:prstGeom prst="rect">
                      <a:avLst/>
                    </a:prstGeom>
                    <a:noFill/>
                    <a:ln w="9525">
                      <a:noFill/>
                      <a:miter lim="800000"/>
                      <a:headEnd/>
                      <a:tailEnd/>
                    </a:ln>
                  </pic:spPr>
                </pic:pic>
              </a:graphicData>
            </a:graphic>
          </wp:anchor>
        </w:drawing>
      </w:r>
      <w:r w:rsidR="0041187E" w:rsidRPr="0041187E">
        <w:rPr>
          <w:rFonts w:ascii="Arial" w:hAnsi="Arial" w:cs="Arial"/>
          <w:color w:val="660066"/>
          <w:sz w:val="28"/>
          <w:szCs w:val="28"/>
        </w:rPr>
        <w:t xml:space="preserve">Не наказывайте. Не завладев вашим вниманием, ребенок расстраивается и начинает капризничать, но, если наказать его за это, он будет чувствовать себя еще более несчастным и покинутым. Вместо наказания помогите ребенку справиться с раздражением. Скажите: «Мне очень жаль, но я не могу сейчас поиграть с тобой. Не расстраивайся. Давай договоримся: я поиграю с твоей маленькой сестричкой, </w:t>
      </w:r>
      <w:r w:rsidR="005549AF">
        <w:rPr>
          <w:rFonts w:ascii="Arial" w:hAnsi="Arial" w:cs="Arial"/>
          <w:color w:val="660066"/>
          <w:sz w:val="28"/>
          <w:szCs w:val="28"/>
        </w:rPr>
        <w:t>пока не прозвучит сигнал будильника</w:t>
      </w:r>
      <w:r w:rsidR="0041187E" w:rsidRPr="0041187E">
        <w:rPr>
          <w:rFonts w:ascii="Arial" w:hAnsi="Arial" w:cs="Arial"/>
          <w:color w:val="660066"/>
          <w:sz w:val="28"/>
          <w:szCs w:val="28"/>
        </w:rPr>
        <w:t>, а потом почитаю тебе сказку. В следующий раз я сначала поиграю с тобой, а потом с сестричкой»</w:t>
      </w:r>
      <w:bookmarkStart w:id="0" w:name="_GoBack"/>
      <w:bookmarkEnd w:id="0"/>
      <w:r w:rsidR="005549AF">
        <w:rPr>
          <w:rFonts w:ascii="Arial" w:hAnsi="Arial" w:cs="Arial"/>
          <w:color w:val="660066"/>
          <w:sz w:val="28"/>
          <w:szCs w:val="28"/>
        </w:rPr>
        <w:t>.</w:t>
      </w:r>
    </w:p>
    <w:p w:rsidR="00436149" w:rsidRPr="004A7D01" w:rsidRDefault="00BA1243" w:rsidP="00436149">
      <w:pPr>
        <w:shd w:val="clear" w:color="auto" w:fill="FFFFFF"/>
        <w:spacing w:line="360" w:lineRule="auto"/>
        <w:ind w:firstLine="900"/>
        <w:jc w:val="right"/>
        <w:rPr>
          <w:rFonts w:ascii="Arial Rounded MT Bold" w:hAnsi="Arial Rounded MT Bold"/>
          <w:color w:val="000000"/>
          <w:sz w:val="24"/>
          <w:szCs w:val="24"/>
        </w:rPr>
      </w:pPr>
      <w:r>
        <w:rPr>
          <w:rFonts w:ascii="Comic Sans MS" w:hAnsi="Comic Sans MS"/>
          <w:noProof/>
          <w:color w:val="800080"/>
          <w:sz w:val="28"/>
          <w:szCs w:val="28"/>
        </w:rPr>
        <w:lastRenderedPageBreak/>
        <w:drawing>
          <wp:anchor distT="0" distB="0" distL="114300" distR="114300" simplePos="0" relativeHeight="251675648" behindDoc="0" locked="0" layoutInCell="1" allowOverlap="1">
            <wp:simplePos x="0" y="0"/>
            <wp:positionH relativeFrom="margin">
              <wp:posOffset>5550535</wp:posOffset>
            </wp:positionH>
            <wp:positionV relativeFrom="margin">
              <wp:posOffset>-103505</wp:posOffset>
            </wp:positionV>
            <wp:extent cx="746125" cy="850265"/>
            <wp:effectExtent l="19050" t="0" r="0" b="0"/>
            <wp:wrapSquare wrapText="bothSides"/>
            <wp:docPr id="42"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sidR="00436149" w:rsidRPr="00D93845">
        <w:rPr>
          <w:rFonts w:ascii="Comic Sans MS" w:hAnsi="Comic Sans MS"/>
          <w:color w:val="800080"/>
          <w:sz w:val="28"/>
          <w:szCs w:val="28"/>
        </w:rPr>
        <w:t>Рубрику</w:t>
      </w:r>
      <w:r w:rsidR="00436149" w:rsidRPr="00D93845">
        <w:rPr>
          <w:rFonts w:ascii="Comic Sans MS" w:hAnsi="Comic Sans MS"/>
          <w:b/>
          <w:color w:val="800080"/>
          <w:sz w:val="28"/>
          <w:szCs w:val="28"/>
        </w:rPr>
        <w:t xml:space="preserve"> </w:t>
      </w:r>
      <w:r w:rsidR="00436149" w:rsidRPr="00D93845">
        <w:rPr>
          <w:rFonts w:ascii="Comic Sans MS" w:hAnsi="Comic Sans MS"/>
          <w:b/>
          <w:color w:val="800080"/>
          <w:sz w:val="28"/>
          <w:szCs w:val="28"/>
          <w:u w:val="single"/>
        </w:rPr>
        <w:t>Советы специалиста</w:t>
      </w:r>
      <w:r w:rsidR="00436149" w:rsidRPr="00D93845">
        <w:rPr>
          <w:snapToGrid w:val="0"/>
          <w:color w:val="800080"/>
          <w:w w:val="0"/>
          <w:sz w:val="0"/>
          <w:szCs w:val="0"/>
          <w:u w:color="000000"/>
          <w:bdr w:val="none" w:sz="0" w:space="0" w:color="000000"/>
          <w:shd w:val="clear" w:color="000000" w:fill="000000"/>
        </w:rPr>
        <w:t xml:space="preserve"> </w:t>
      </w:r>
    </w:p>
    <w:p w:rsidR="0078396C" w:rsidRDefault="00BA1243" w:rsidP="0078396C">
      <w:pPr>
        <w:ind w:right="279"/>
        <w:jc w:val="right"/>
        <w:rPr>
          <w:rFonts w:ascii="Comic Sans MS" w:hAnsi="Comic Sans MS"/>
          <w:color w:val="800080"/>
          <w:sz w:val="28"/>
          <w:szCs w:val="28"/>
        </w:rPr>
      </w:pPr>
      <w:r>
        <w:rPr>
          <w:rFonts w:ascii="Comic Sans MS" w:hAnsi="Comic Sans MS"/>
          <w:noProof/>
          <w:color w:val="800080"/>
          <w:sz w:val="28"/>
          <w:szCs w:val="28"/>
        </w:rPr>
        <w:drawing>
          <wp:anchor distT="0" distB="0" distL="114300" distR="114300" simplePos="0" relativeHeight="251670528" behindDoc="0" locked="0" layoutInCell="1" allowOverlap="1">
            <wp:simplePos x="0" y="0"/>
            <wp:positionH relativeFrom="margin">
              <wp:posOffset>-73660</wp:posOffset>
            </wp:positionH>
            <wp:positionV relativeFrom="margin">
              <wp:posOffset>1023620</wp:posOffset>
            </wp:positionV>
            <wp:extent cx="3308350" cy="2190115"/>
            <wp:effectExtent l="19050" t="0" r="0" b="0"/>
            <wp:wrapSquare wrapText="bothSides"/>
            <wp:docPr id="12" name="Рисунок 9" descr="http://www.alladolls.ru/gallery2/d/195137-1/66143502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alladolls.ru/gallery2/d/195137-1/66143502_65.png"/>
                    <pic:cNvPicPr>
                      <a:picLocks noChangeAspect="1" noChangeArrowheads="1"/>
                    </pic:cNvPicPr>
                  </pic:nvPicPr>
                  <pic:blipFill>
                    <a:blip r:embed="rId18" cstate="print"/>
                    <a:srcRect/>
                    <a:stretch>
                      <a:fillRect/>
                    </a:stretch>
                  </pic:blipFill>
                  <pic:spPr bwMode="auto">
                    <a:xfrm>
                      <a:off x="0" y="0"/>
                      <a:ext cx="3308350" cy="2190115"/>
                    </a:xfrm>
                    <a:prstGeom prst="rect">
                      <a:avLst/>
                    </a:prstGeom>
                    <a:noFill/>
                    <a:ln w="9525">
                      <a:noFill/>
                      <a:miter lim="800000"/>
                      <a:headEnd/>
                      <a:tailEnd/>
                    </a:ln>
                  </pic:spPr>
                </pic:pic>
              </a:graphicData>
            </a:graphic>
          </wp:anchor>
        </w:drawing>
      </w:r>
      <w:r w:rsidR="00436149" w:rsidRPr="00D93845">
        <w:rPr>
          <w:rFonts w:ascii="Comic Sans MS" w:hAnsi="Comic Sans MS"/>
          <w:color w:val="800080"/>
          <w:sz w:val="28"/>
          <w:szCs w:val="28"/>
        </w:rPr>
        <w:t xml:space="preserve">ведет </w:t>
      </w:r>
      <w:r w:rsidR="00436149">
        <w:rPr>
          <w:rFonts w:ascii="Comic Sans MS" w:hAnsi="Comic Sans MS"/>
          <w:color w:val="800080"/>
          <w:sz w:val="28"/>
          <w:szCs w:val="28"/>
        </w:rPr>
        <w:t xml:space="preserve">музыкальный руководитель </w:t>
      </w:r>
      <w:proofErr w:type="spellStart"/>
      <w:r w:rsidR="00436149">
        <w:rPr>
          <w:rFonts w:ascii="Comic Sans MS" w:hAnsi="Comic Sans MS"/>
          <w:color w:val="800080"/>
          <w:sz w:val="28"/>
          <w:szCs w:val="28"/>
        </w:rPr>
        <w:t>Сорова</w:t>
      </w:r>
      <w:proofErr w:type="spellEnd"/>
      <w:r w:rsidR="00436149">
        <w:rPr>
          <w:rFonts w:ascii="Comic Sans MS" w:hAnsi="Comic Sans MS"/>
          <w:color w:val="800080"/>
          <w:sz w:val="28"/>
          <w:szCs w:val="28"/>
        </w:rPr>
        <w:t xml:space="preserve"> Елена Владимировна</w:t>
      </w:r>
    </w:p>
    <w:p w:rsidR="0078396C" w:rsidRDefault="0078396C" w:rsidP="0078396C">
      <w:pPr>
        <w:ind w:right="279"/>
        <w:jc w:val="right"/>
        <w:rPr>
          <w:rFonts w:ascii="Comic Sans MS" w:hAnsi="Comic Sans MS"/>
          <w:color w:val="800080"/>
          <w:sz w:val="28"/>
          <w:szCs w:val="28"/>
        </w:rPr>
      </w:pPr>
    </w:p>
    <w:p w:rsidR="0078396C" w:rsidRDefault="0078396C" w:rsidP="00BA1243">
      <w:pPr>
        <w:rPr>
          <w:rFonts w:ascii="Arial" w:hAnsi="Arial" w:cs="Arial"/>
          <w:b/>
          <w:i/>
          <w:iCs/>
          <w:color w:val="FF33CC"/>
          <w:sz w:val="32"/>
          <w:szCs w:val="32"/>
        </w:rPr>
      </w:pPr>
      <w:r w:rsidRPr="0078396C">
        <w:rPr>
          <w:b/>
          <w:i/>
          <w:iCs/>
          <w:sz w:val="24"/>
          <w:szCs w:val="24"/>
        </w:rPr>
        <w:t xml:space="preserve"> </w:t>
      </w:r>
      <w:r w:rsidR="00295F65">
        <w:rPr>
          <w:b/>
          <w:i/>
          <w:iCs/>
          <w:sz w:val="24"/>
          <w:szCs w:val="24"/>
        </w:rPr>
        <w:t xml:space="preserve">              </w:t>
      </w:r>
      <w:r w:rsidRPr="0078396C">
        <w:rPr>
          <w:rFonts w:ascii="Arial" w:hAnsi="Arial" w:cs="Arial"/>
          <w:b/>
          <w:i/>
          <w:iCs/>
          <w:color w:val="FF33CC"/>
          <w:sz w:val="32"/>
          <w:szCs w:val="32"/>
        </w:rPr>
        <w:t>Секреты радости</w:t>
      </w:r>
    </w:p>
    <w:p w:rsidR="0078396C" w:rsidRPr="0078396C" w:rsidRDefault="0078396C" w:rsidP="0078396C">
      <w:pPr>
        <w:jc w:val="center"/>
        <w:rPr>
          <w:rFonts w:ascii="Arial" w:hAnsi="Arial" w:cs="Arial"/>
          <w:b/>
          <w:i/>
          <w:iCs/>
          <w:color w:val="FF33CC"/>
          <w:sz w:val="32"/>
          <w:szCs w:val="32"/>
        </w:rPr>
      </w:pPr>
    </w:p>
    <w:p w:rsidR="00EB7AEC" w:rsidRPr="00295F65" w:rsidRDefault="0078396C" w:rsidP="00295F65">
      <w:pPr>
        <w:spacing w:line="276" w:lineRule="auto"/>
        <w:ind w:right="279"/>
        <w:jc w:val="both"/>
        <w:rPr>
          <w:rFonts w:ascii="Arial" w:hAnsi="Arial" w:cs="Arial"/>
          <w:color w:val="660033"/>
          <w:sz w:val="28"/>
          <w:szCs w:val="28"/>
        </w:rPr>
      </w:pPr>
      <w:r w:rsidRPr="0078396C">
        <w:rPr>
          <w:rFonts w:ascii="Arial" w:hAnsi="Arial" w:cs="Arial"/>
          <w:color w:val="660033"/>
          <w:sz w:val="28"/>
          <w:szCs w:val="28"/>
        </w:rPr>
        <w:t xml:space="preserve"> </w:t>
      </w:r>
      <w:r>
        <w:rPr>
          <w:rFonts w:ascii="Arial" w:hAnsi="Arial" w:cs="Arial"/>
          <w:color w:val="660033"/>
          <w:sz w:val="28"/>
          <w:szCs w:val="28"/>
        </w:rPr>
        <w:tab/>
      </w:r>
      <w:r w:rsidRPr="0078396C">
        <w:rPr>
          <w:rFonts w:ascii="Arial" w:hAnsi="Arial" w:cs="Arial"/>
          <w:color w:val="800080"/>
          <w:sz w:val="28"/>
          <w:szCs w:val="28"/>
        </w:rPr>
        <w:t xml:space="preserve">Музыка, окружающая недавно родившегося ребенка, становится частью его мира. Он еще не умеет слушать музыку, чувствовать ритм или настроение мелодии, но уже что-то воспринимает, впитывает. Музыка, растворенная в пространстве, как вливающийся в комнату младенца солнечный свет, проникает в детское подсознание. Так же, как цвет обоев в детской, она незаметно влияет на настроение малыша. Даже странно, что, уделяя большое внимание оформлению интерьера, уровню освещенности детской комнаты, даже фактуре игрушек, мы часто упускаем из виду музыку. </w:t>
      </w:r>
    </w:p>
    <w:p w:rsidR="0078396C" w:rsidRPr="0078396C" w:rsidRDefault="0078396C" w:rsidP="00373AAC">
      <w:pPr>
        <w:spacing w:line="276" w:lineRule="auto"/>
        <w:ind w:right="279" w:firstLine="708"/>
        <w:jc w:val="both"/>
        <w:rPr>
          <w:rFonts w:ascii="Arial" w:hAnsi="Arial" w:cs="Arial"/>
          <w:color w:val="800080"/>
          <w:sz w:val="28"/>
          <w:szCs w:val="28"/>
        </w:rPr>
      </w:pPr>
      <w:r w:rsidRPr="0078396C">
        <w:rPr>
          <w:rFonts w:ascii="Arial" w:hAnsi="Arial" w:cs="Arial"/>
          <w:color w:val="800080"/>
          <w:sz w:val="28"/>
          <w:szCs w:val="28"/>
        </w:rPr>
        <w:t xml:space="preserve">Между тем, психологи давно заметили, что разные мелодии совершенно по-разному действуют на настроение ребенка, а, превращаясь в постоянный фон, по-разному влияют на формирование личности. Причем специалисты единодушны: после детских песенок и традиционных колыбельных наиболее благотворно на детскую психику воздействует классическая музыка. Ребенок, с детства живущий в окружении мелодий </w:t>
      </w:r>
      <w:proofErr w:type="spellStart"/>
      <w:r w:rsidRPr="0078396C">
        <w:rPr>
          <w:rFonts w:ascii="Arial" w:hAnsi="Arial" w:cs="Arial"/>
          <w:color w:val="800080"/>
          <w:sz w:val="28"/>
          <w:szCs w:val="28"/>
        </w:rPr>
        <w:t>Вивальди</w:t>
      </w:r>
      <w:proofErr w:type="spellEnd"/>
      <w:r w:rsidRPr="0078396C">
        <w:rPr>
          <w:rFonts w:ascii="Arial" w:hAnsi="Arial" w:cs="Arial"/>
          <w:color w:val="800080"/>
          <w:sz w:val="28"/>
          <w:szCs w:val="28"/>
        </w:rPr>
        <w:t>, Моцарта и Баха, оказывается в явном выигрыше по сравнению со сверстниками, пассивно слушающими ритмы "Русского радио". У классических мелодий есть несколько явных преимуществ: гармония, благородство интонации и поразительное богатство оттенков - все то, что помогает маленькому человеку, привыкающему слушать такую музыку, стать подлинно культурным.</w:t>
      </w:r>
    </w:p>
    <w:p w:rsidR="0078396C" w:rsidRPr="0078396C" w:rsidRDefault="00295F65" w:rsidP="0078396C">
      <w:pPr>
        <w:spacing w:line="276" w:lineRule="auto"/>
        <w:ind w:right="279" w:firstLine="708"/>
        <w:jc w:val="both"/>
        <w:rPr>
          <w:rFonts w:ascii="Arial" w:hAnsi="Arial" w:cs="Arial"/>
          <w:color w:val="800080"/>
          <w:sz w:val="28"/>
          <w:szCs w:val="28"/>
        </w:rPr>
      </w:pPr>
      <w:r>
        <w:rPr>
          <w:rFonts w:ascii="Arial" w:hAnsi="Arial" w:cs="Arial"/>
          <w:noProof/>
          <w:color w:val="800080"/>
          <w:sz w:val="28"/>
          <w:szCs w:val="28"/>
        </w:rPr>
        <w:drawing>
          <wp:anchor distT="0" distB="0" distL="114300" distR="114300" simplePos="0" relativeHeight="251673600" behindDoc="0" locked="0" layoutInCell="1" allowOverlap="1">
            <wp:simplePos x="0" y="0"/>
            <wp:positionH relativeFrom="margin">
              <wp:posOffset>5550535</wp:posOffset>
            </wp:positionH>
            <wp:positionV relativeFrom="margin">
              <wp:posOffset>8328025</wp:posOffset>
            </wp:positionV>
            <wp:extent cx="746125" cy="850265"/>
            <wp:effectExtent l="19050" t="0" r="0" b="0"/>
            <wp:wrapSquare wrapText="bothSides"/>
            <wp:docPr id="40"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sidR="0078396C" w:rsidRPr="0078396C">
        <w:rPr>
          <w:rFonts w:ascii="Arial" w:hAnsi="Arial" w:cs="Arial"/>
          <w:color w:val="800080"/>
          <w:sz w:val="28"/>
          <w:szCs w:val="28"/>
        </w:rPr>
        <w:t>Между тем современную музыку, как хорошую, так и самую плохую, слушать проще - она обладает плюсами, присущими именно нашему времени: четким ритмом и динамикой. Привыкнуть к ней не составляет труда. Полюбить и начать слушать классическую музыку часто приходится учиться. И в этом ребенку стоит немного помочь.</w:t>
      </w:r>
      <w:r w:rsidRPr="00295F65">
        <w:rPr>
          <w:rFonts w:ascii="Comic Sans MS" w:hAnsi="Comic Sans MS"/>
          <w:sz w:val="40"/>
          <w:szCs w:val="40"/>
        </w:rPr>
        <w:t xml:space="preserve"> </w:t>
      </w:r>
      <w:r w:rsidR="0078396C" w:rsidRPr="0078396C">
        <w:rPr>
          <w:rFonts w:ascii="Arial" w:hAnsi="Arial" w:cs="Arial"/>
          <w:color w:val="800080"/>
          <w:sz w:val="28"/>
          <w:szCs w:val="28"/>
        </w:rPr>
        <w:t xml:space="preserve"> Прежде всего, важно определиться, какую музыку лучше слушать в самом начале жизни. Есть </w:t>
      </w:r>
      <w:r w:rsidR="00BA1243">
        <w:rPr>
          <w:rFonts w:ascii="Arial" w:hAnsi="Arial" w:cs="Arial"/>
          <w:noProof/>
          <w:color w:val="800080"/>
          <w:sz w:val="28"/>
          <w:szCs w:val="28"/>
        </w:rPr>
        <w:drawing>
          <wp:anchor distT="0" distB="0" distL="114300" distR="114300" simplePos="0" relativeHeight="251677696" behindDoc="0" locked="0" layoutInCell="1" allowOverlap="1">
            <wp:simplePos x="0" y="0"/>
            <wp:positionH relativeFrom="margin">
              <wp:align>right</wp:align>
            </wp:positionH>
            <wp:positionV relativeFrom="margin">
              <wp:align>top</wp:align>
            </wp:positionV>
            <wp:extent cx="746125" cy="850265"/>
            <wp:effectExtent l="19050" t="0" r="0" b="0"/>
            <wp:wrapSquare wrapText="bothSides"/>
            <wp:docPr id="43"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sidR="0078396C" w:rsidRPr="0078396C">
        <w:rPr>
          <w:rFonts w:ascii="Arial" w:hAnsi="Arial" w:cs="Arial"/>
          <w:color w:val="800080"/>
          <w:sz w:val="28"/>
          <w:szCs w:val="28"/>
        </w:rPr>
        <w:t xml:space="preserve">некоторые </w:t>
      </w:r>
      <w:r w:rsidR="0078396C" w:rsidRPr="0078396C">
        <w:rPr>
          <w:rFonts w:ascii="Arial" w:hAnsi="Arial" w:cs="Arial"/>
          <w:b/>
          <w:bCs/>
          <w:color w:val="800080"/>
          <w:sz w:val="28"/>
          <w:szCs w:val="28"/>
        </w:rPr>
        <w:t>правила</w:t>
      </w:r>
      <w:r w:rsidR="0078396C" w:rsidRPr="0078396C">
        <w:rPr>
          <w:rFonts w:ascii="Arial" w:hAnsi="Arial" w:cs="Arial"/>
          <w:color w:val="800080"/>
          <w:sz w:val="28"/>
          <w:szCs w:val="28"/>
        </w:rPr>
        <w:t xml:space="preserve">. В </w:t>
      </w:r>
      <w:r w:rsidR="0078396C" w:rsidRPr="0078396C">
        <w:rPr>
          <w:rFonts w:ascii="Arial" w:hAnsi="Arial" w:cs="Arial"/>
          <w:color w:val="800080"/>
          <w:sz w:val="28"/>
          <w:szCs w:val="28"/>
        </w:rPr>
        <w:lastRenderedPageBreak/>
        <w:t>частности, детям младше трех лет не рекомендуется слушать грустные, тревожные и трагические мелодии - пусть даже зачастую они самые красивые. Маленькие меломаны, как правило, тяготеют к выбору светлых, умиротворенных и оптимистичных интонаций. И они правы! По мнению психологов, такая музыка создает у малышей позитивный настрой и помогает им ощущать жизнь как уютный и радостный мир.</w:t>
      </w:r>
    </w:p>
    <w:p w:rsidR="0078396C" w:rsidRPr="0078396C" w:rsidRDefault="00BA1243" w:rsidP="0078396C">
      <w:pPr>
        <w:spacing w:line="276" w:lineRule="auto"/>
        <w:ind w:right="279"/>
        <w:jc w:val="both"/>
        <w:rPr>
          <w:rFonts w:ascii="Arial" w:hAnsi="Arial" w:cs="Arial"/>
          <w:color w:val="800080"/>
          <w:sz w:val="28"/>
          <w:szCs w:val="28"/>
        </w:rPr>
      </w:pPr>
      <w:r>
        <w:rPr>
          <w:rFonts w:ascii="Arial" w:hAnsi="Arial" w:cs="Arial"/>
          <w:noProof/>
          <w:color w:val="800080"/>
          <w:sz w:val="28"/>
          <w:szCs w:val="28"/>
        </w:rPr>
        <w:drawing>
          <wp:anchor distT="0" distB="0" distL="114300" distR="114300" simplePos="0" relativeHeight="251689984" behindDoc="0" locked="0" layoutInCell="1" allowOverlap="1">
            <wp:simplePos x="0" y="0"/>
            <wp:positionH relativeFrom="margin">
              <wp:align>right</wp:align>
            </wp:positionH>
            <wp:positionV relativeFrom="margin">
              <wp:align>top</wp:align>
            </wp:positionV>
            <wp:extent cx="746125" cy="850265"/>
            <wp:effectExtent l="19050" t="0" r="0" b="0"/>
            <wp:wrapSquare wrapText="bothSides"/>
            <wp:docPr id="28"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sidR="00295F65">
        <w:rPr>
          <w:rFonts w:ascii="Arial" w:hAnsi="Arial" w:cs="Arial"/>
          <w:noProof/>
          <w:color w:val="800080"/>
          <w:sz w:val="28"/>
          <w:szCs w:val="28"/>
        </w:rPr>
        <w:drawing>
          <wp:anchor distT="0" distB="0" distL="114300" distR="114300" simplePos="0" relativeHeight="251679744" behindDoc="0" locked="0" layoutInCell="1" allowOverlap="1">
            <wp:simplePos x="0" y="0"/>
            <wp:positionH relativeFrom="margin">
              <wp:posOffset>43180</wp:posOffset>
            </wp:positionH>
            <wp:positionV relativeFrom="margin">
              <wp:posOffset>-82550</wp:posOffset>
            </wp:positionV>
            <wp:extent cx="746125" cy="850265"/>
            <wp:effectExtent l="19050" t="0" r="0" b="0"/>
            <wp:wrapSquare wrapText="bothSides"/>
            <wp:docPr id="46"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sidR="0078396C" w:rsidRPr="0078396C">
        <w:rPr>
          <w:rFonts w:ascii="Arial" w:hAnsi="Arial" w:cs="Arial"/>
          <w:color w:val="800080"/>
          <w:sz w:val="28"/>
          <w:szCs w:val="28"/>
        </w:rPr>
        <w:t xml:space="preserve">Самая подходящая для маленьких любителей  музыка Моцарта. Она оказывает сильнейшее положительное влияние на развитие детской психики, творческого начала и интеллекта. Еще один композитор, чье </w:t>
      </w:r>
      <w:proofErr w:type="gramStart"/>
      <w:r w:rsidR="0078396C" w:rsidRPr="0078396C">
        <w:rPr>
          <w:rFonts w:ascii="Arial" w:hAnsi="Arial" w:cs="Arial"/>
          <w:color w:val="800080"/>
          <w:sz w:val="28"/>
          <w:szCs w:val="28"/>
        </w:rPr>
        <w:t>творчество</w:t>
      </w:r>
      <w:proofErr w:type="gramEnd"/>
      <w:r w:rsidR="0078396C" w:rsidRPr="0078396C">
        <w:rPr>
          <w:rFonts w:ascii="Arial" w:hAnsi="Arial" w:cs="Arial"/>
          <w:color w:val="800080"/>
          <w:sz w:val="28"/>
          <w:szCs w:val="28"/>
        </w:rPr>
        <w:t xml:space="preserve"> несомненно понравится детям, - Петр Ильич Чайковский. </w:t>
      </w:r>
      <w:proofErr w:type="gramStart"/>
      <w:r w:rsidR="0078396C" w:rsidRPr="0078396C">
        <w:rPr>
          <w:rFonts w:ascii="Arial" w:hAnsi="Arial" w:cs="Arial"/>
          <w:color w:val="800080"/>
          <w:sz w:val="28"/>
          <w:szCs w:val="28"/>
        </w:rPr>
        <w:t>Причем, возможно, фрагменты из его балетов "Спящая красавица", "Щелкунчик", "Лебединое озеро" будут иметь даже больший успех, чем пьесы из "Детского альбома" и "Времен года".</w:t>
      </w:r>
      <w:proofErr w:type="gramEnd"/>
      <w:r w:rsidR="0078396C" w:rsidRPr="0078396C">
        <w:rPr>
          <w:rFonts w:ascii="Arial" w:hAnsi="Arial" w:cs="Arial"/>
          <w:color w:val="800080"/>
          <w:sz w:val="28"/>
          <w:szCs w:val="28"/>
        </w:rPr>
        <w:t xml:space="preserve"> </w:t>
      </w:r>
      <w:proofErr w:type="gramStart"/>
      <w:r w:rsidR="0078396C" w:rsidRPr="0078396C">
        <w:rPr>
          <w:rFonts w:ascii="Arial" w:hAnsi="Arial" w:cs="Arial"/>
          <w:color w:val="800080"/>
          <w:sz w:val="28"/>
          <w:szCs w:val="28"/>
        </w:rPr>
        <w:t xml:space="preserve">Впрочем, все эти произведения Чайковского обладают одним огромным для начинающего меломана достоинством - они активно вовлекают слушателя в свою среду, предлагая ему либо представить себе картины природы и окунуться в мир старинных сезонных развлечений ("Времена года"), либо придумать какие-то истории и совершить маленькое музыкальное путешествие по странам мира ("Детский альбом"), либо… просто потанцевать. </w:t>
      </w:r>
      <w:proofErr w:type="gramEnd"/>
    </w:p>
    <w:p w:rsidR="00EB7AEC" w:rsidRDefault="00AE2485" w:rsidP="0078396C">
      <w:pPr>
        <w:spacing w:line="276" w:lineRule="auto"/>
        <w:ind w:right="279" w:firstLine="708"/>
        <w:jc w:val="both"/>
        <w:rPr>
          <w:rFonts w:ascii="Arial" w:hAnsi="Arial" w:cs="Arial"/>
          <w:color w:val="800080"/>
          <w:sz w:val="28"/>
          <w:szCs w:val="28"/>
        </w:rPr>
      </w:pPr>
      <w:r>
        <w:rPr>
          <w:rFonts w:ascii="Arial" w:hAnsi="Arial" w:cs="Arial"/>
          <w:noProof/>
          <w:color w:val="800080"/>
          <w:sz w:val="28"/>
          <w:szCs w:val="28"/>
        </w:rPr>
        <w:drawing>
          <wp:anchor distT="0" distB="0" distL="114300" distR="114300" simplePos="0" relativeHeight="251709440" behindDoc="0" locked="0" layoutInCell="1" allowOverlap="1">
            <wp:simplePos x="0" y="0"/>
            <wp:positionH relativeFrom="margin">
              <wp:posOffset>3691890</wp:posOffset>
            </wp:positionH>
            <wp:positionV relativeFrom="margin">
              <wp:posOffset>6339840</wp:posOffset>
            </wp:positionV>
            <wp:extent cx="2915285" cy="2743200"/>
            <wp:effectExtent l="19050" t="0" r="0" b="0"/>
            <wp:wrapSquare wrapText="bothSides"/>
            <wp:docPr id="18" name="Рисунок 3" descr="http://stat17.privet.ru/lr/0931cb2be586c21c58776c1f7472e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at17.privet.ru/lr/0931cb2be586c21c58776c1f7472e637"/>
                    <pic:cNvPicPr>
                      <a:picLocks noChangeAspect="1" noChangeArrowheads="1"/>
                    </pic:cNvPicPr>
                  </pic:nvPicPr>
                  <pic:blipFill>
                    <a:blip r:embed="rId19" cstate="print"/>
                    <a:srcRect/>
                    <a:stretch>
                      <a:fillRect/>
                    </a:stretch>
                  </pic:blipFill>
                  <pic:spPr bwMode="auto">
                    <a:xfrm>
                      <a:off x="0" y="0"/>
                      <a:ext cx="2915285" cy="2743200"/>
                    </a:xfrm>
                    <a:prstGeom prst="rect">
                      <a:avLst/>
                    </a:prstGeom>
                    <a:noFill/>
                    <a:ln w="9525">
                      <a:noFill/>
                      <a:miter lim="800000"/>
                      <a:headEnd/>
                      <a:tailEnd/>
                    </a:ln>
                  </pic:spPr>
                </pic:pic>
              </a:graphicData>
            </a:graphic>
          </wp:anchor>
        </w:drawing>
      </w:r>
      <w:r w:rsidR="0078396C" w:rsidRPr="0078396C">
        <w:rPr>
          <w:rFonts w:ascii="Arial" w:hAnsi="Arial" w:cs="Arial"/>
          <w:color w:val="800080"/>
          <w:sz w:val="28"/>
          <w:szCs w:val="28"/>
        </w:rPr>
        <w:t>Замечательные мелодии можно найти и у Баха, который создал не только потрясающие трагические вещи, но и прелестную "Шутку" (из Сюиты №2), и божественную Арию (</w:t>
      </w:r>
      <w:proofErr w:type="spellStart"/>
      <w:r w:rsidR="0078396C" w:rsidRPr="0078396C">
        <w:rPr>
          <w:rFonts w:ascii="Arial" w:hAnsi="Arial" w:cs="Arial"/>
          <w:color w:val="800080"/>
          <w:sz w:val="28"/>
          <w:szCs w:val="28"/>
        </w:rPr>
        <w:t>Air</w:t>
      </w:r>
      <w:proofErr w:type="spellEnd"/>
      <w:r w:rsidR="0078396C" w:rsidRPr="0078396C">
        <w:rPr>
          <w:rFonts w:ascii="Arial" w:hAnsi="Arial" w:cs="Arial"/>
          <w:color w:val="800080"/>
          <w:sz w:val="28"/>
          <w:szCs w:val="28"/>
        </w:rPr>
        <w:t xml:space="preserve">) из Сюиты №3. А еще можно дать малышам послушать увертюры Россини и вальсы Штрауса, сонатины </w:t>
      </w:r>
      <w:proofErr w:type="spellStart"/>
      <w:r w:rsidR="0078396C" w:rsidRPr="0078396C">
        <w:rPr>
          <w:rFonts w:ascii="Arial" w:hAnsi="Arial" w:cs="Arial"/>
          <w:color w:val="800080"/>
          <w:sz w:val="28"/>
          <w:szCs w:val="28"/>
        </w:rPr>
        <w:t>Клементи</w:t>
      </w:r>
      <w:proofErr w:type="spellEnd"/>
      <w:r w:rsidR="0078396C" w:rsidRPr="0078396C">
        <w:rPr>
          <w:rFonts w:ascii="Arial" w:hAnsi="Arial" w:cs="Arial"/>
          <w:color w:val="800080"/>
          <w:sz w:val="28"/>
          <w:szCs w:val="28"/>
        </w:rPr>
        <w:t xml:space="preserve">, пьесы Бетховена, старинные марши… </w:t>
      </w:r>
    </w:p>
    <w:p w:rsidR="0078396C" w:rsidRPr="0078396C" w:rsidRDefault="0078396C" w:rsidP="00AE2485">
      <w:pPr>
        <w:spacing w:line="276" w:lineRule="auto"/>
        <w:ind w:right="279" w:firstLine="708"/>
        <w:jc w:val="both"/>
        <w:rPr>
          <w:rFonts w:ascii="Arial" w:hAnsi="Arial" w:cs="Arial"/>
          <w:color w:val="800080"/>
          <w:sz w:val="28"/>
          <w:szCs w:val="28"/>
        </w:rPr>
      </w:pPr>
      <w:r w:rsidRPr="0078396C">
        <w:rPr>
          <w:rFonts w:ascii="Arial" w:hAnsi="Arial" w:cs="Arial"/>
          <w:color w:val="800080"/>
          <w:sz w:val="28"/>
          <w:szCs w:val="28"/>
        </w:rPr>
        <w:t xml:space="preserve">В принципе, в крупных музыкальных магазинах сегодня можно найти готовые диски с программами, специально составленными для детей. Однако родители могут и сами подобрать репертуар для своего малыша. Критериями отбора должны стать: живые (не электронные) инструменты, использованные при записи, красивая </w:t>
      </w:r>
      <w:r w:rsidR="00BA1243">
        <w:rPr>
          <w:rFonts w:ascii="Arial" w:hAnsi="Arial" w:cs="Arial"/>
          <w:color w:val="800080"/>
          <w:sz w:val="28"/>
          <w:szCs w:val="28"/>
        </w:rPr>
        <w:t xml:space="preserve"> </w:t>
      </w:r>
      <w:r w:rsidR="00AE2485">
        <w:rPr>
          <w:rFonts w:ascii="Arial" w:hAnsi="Arial" w:cs="Arial"/>
          <w:color w:val="800080"/>
          <w:sz w:val="28"/>
          <w:szCs w:val="28"/>
        </w:rPr>
        <w:t xml:space="preserve">мелодия, светлый </w:t>
      </w:r>
      <w:r w:rsidRPr="0078396C">
        <w:rPr>
          <w:rFonts w:ascii="Arial" w:hAnsi="Arial" w:cs="Arial"/>
          <w:color w:val="800080"/>
          <w:sz w:val="28"/>
          <w:szCs w:val="28"/>
        </w:rPr>
        <w:t xml:space="preserve">настрой и реакция самого ребенка. </w:t>
      </w:r>
    </w:p>
    <w:p w:rsidR="0041187E" w:rsidRPr="00D93845" w:rsidRDefault="00386BB2" w:rsidP="00AE2485">
      <w:pPr>
        <w:tabs>
          <w:tab w:val="left" w:pos="5680"/>
        </w:tabs>
        <w:jc w:val="right"/>
        <w:rPr>
          <w:rFonts w:ascii="Comic Sans MS" w:hAnsi="Comic Sans MS"/>
          <w:b/>
          <w:color w:val="800080"/>
          <w:sz w:val="32"/>
          <w:szCs w:val="32"/>
          <w:u w:val="single"/>
        </w:rPr>
      </w:pPr>
      <w:r>
        <w:rPr>
          <w:rFonts w:ascii="Comic Sans MS" w:hAnsi="Comic Sans MS"/>
          <w:noProof/>
          <w:color w:val="800080"/>
          <w:sz w:val="28"/>
          <w:szCs w:val="28"/>
        </w:rPr>
        <w:lastRenderedPageBreak/>
        <w:drawing>
          <wp:anchor distT="0" distB="0" distL="114300" distR="114300" simplePos="0" relativeHeight="251693056" behindDoc="0" locked="0" layoutInCell="1" allowOverlap="1">
            <wp:simplePos x="0" y="0"/>
            <wp:positionH relativeFrom="margin">
              <wp:posOffset>43180</wp:posOffset>
            </wp:positionH>
            <wp:positionV relativeFrom="margin">
              <wp:posOffset>-82550</wp:posOffset>
            </wp:positionV>
            <wp:extent cx="746125" cy="850265"/>
            <wp:effectExtent l="19050" t="0" r="0" b="0"/>
            <wp:wrapSquare wrapText="bothSides"/>
            <wp:docPr id="31"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sidR="0041187E" w:rsidRPr="00D93845">
        <w:rPr>
          <w:rFonts w:ascii="Comic Sans MS" w:hAnsi="Comic Sans MS"/>
          <w:color w:val="800080"/>
          <w:sz w:val="28"/>
          <w:szCs w:val="28"/>
        </w:rPr>
        <w:t xml:space="preserve">Рубрику  </w:t>
      </w:r>
      <w:r w:rsidR="0041187E">
        <w:rPr>
          <w:rFonts w:ascii="Comic Sans MS" w:hAnsi="Comic Sans MS"/>
          <w:b/>
          <w:color w:val="800080"/>
          <w:sz w:val="32"/>
          <w:szCs w:val="32"/>
          <w:u w:val="single"/>
        </w:rPr>
        <w:t>«Будь здоров!</w:t>
      </w:r>
      <w:r w:rsidR="0041187E" w:rsidRPr="00D93845">
        <w:rPr>
          <w:rFonts w:ascii="Comic Sans MS" w:hAnsi="Comic Sans MS"/>
          <w:b/>
          <w:color w:val="800080"/>
          <w:sz w:val="32"/>
          <w:szCs w:val="32"/>
          <w:u w:val="single"/>
        </w:rPr>
        <w:t>»</w:t>
      </w:r>
    </w:p>
    <w:p w:rsidR="0041187E" w:rsidRPr="00D93845" w:rsidRDefault="0041187E" w:rsidP="0041187E">
      <w:pPr>
        <w:ind w:right="279"/>
        <w:jc w:val="right"/>
        <w:rPr>
          <w:rFonts w:ascii="Comic Sans MS" w:hAnsi="Comic Sans MS" w:cs="Tahoma"/>
          <w:color w:val="800080"/>
          <w:sz w:val="24"/>
          <w:szCs w:val="24"/>
          <w:shd w:val="clear" w:color="auto" w:fill="F8F8F8"/>
        </w:rPr>
      </w:pPr>
      <w:r w:rsidRPr="00D93845">
        <w:rPr>
          <w:rFonts w:ascii="Comic Sans MS" w:hAnsi="Comic Sans MS"/>
          <w:color w:val="800080"/>
          <w:sz w:val="28"/>
          <w:szCs w:val="28"/>
        </w:rPr>
        <w:t xml:space="preserve">ведет </w:t>
      </w:r>
      <w:r>
        <w:rPr>
          <w:rFonts w:ascii="Comic Sans MS" w:hAnsi="Comic Sans MS"/>
          <w:color w:val="800080"/>
          <w:sz w:val="28"/>
          <w:szCs w:val="28"/>
        </w:rPr>
        <w:t>инструктор физкультуры Белова Екатерина Сергеевна</w:t>
      </w:r>
    </w:p>
    <w:tbl>
      <w:tblPr>
        <w:tblpPr w:leftFromText="180" w:rightFromText="180" w:vertAnchor="text" w:horzAnchor="page" w:tblpX="694" w:tblpY="65"/>
        <w:tblOverlap w:val="never"/>
        <w:tblW w:w="0" w:type="auto"/>
        <w:tblLook w:val="04A0"/>
      </w:tblPr>
      <w:tblGrid>
        <w:gridCol w:w="2518"/>
      </w:tblGrid>
      <w:tr w:rsidR="0041187E" w:rsidRPr="000C479F" w:rsidTr="00E501B7">
        <w:tc>
          <w:tcPr>
            <w:tcW w:w="2518" w:type="dxa"/>
            <w:shd w:val="clear" w:color="auto" w:fill="auto"/>
          </w:tcPr>
          <w:p w:rsidR="0041187E" w:rsidRPr="000C479F" w:rsidRDefault="0041187E" w:rsidP="00E501B7">
            <w:pPr>
              <w:pStyle w:val="a5"/>
              <w:spacing w:line="276" w:lineRule="auto"/>
              <w:ind w:firstLine="0"/>
              <w:rPr>
                <w:rFonts w:ascii="Tahoma" w:hAnsi="Tahoma" w:cs="Tahoma"/>
                <w:b/>
                <w:color w:val="FF0000"/>
                <w:sz w:val="28"/>
                <w:szCs w:val="28"/>
              </w:rPr>
            </w:pPr>
          </w:p>
        </w:tc>
      </w:tr>
    </w:tbl>
    <w:p w:rsidR="00386BB2" w:rsidRDefault="0041187E" w:rsidP="00386BB2">
      <w:pPr>
        <w:pStyle w:val="1"/>
        <w:spacing w:before="0" w:after="0" w:line="276" w:lineRule="auto"/>
        <w:rPr>
          <w:sz w:val="28"/>
          <w:szCs w:val="28"/>
        </w:rPr>
      </w:pPr>
      <w:r w:rsidRPr="0041187E">
        <w:rPr>
          <w:sz w:val="28"/>
          <w:szCs w:val="28"/>
        </w:rPr>
        <w:t xml:space="preserve">     </w:t>
      </w:r>
    </w:p>
    <w:p w:rsidR="0041187E" w:rsidRPr="00386BB2" w:rsidRDefault="0041187E" w:rsidP="00386BB2">
      <w:pPr>
        <w:pStyle w:val="1"/>
        <w:spacing w:before="0" w:after="0" w:line="276" w:lineRule="auto"/>
        <w:jc w:val="center"/>
        <w:rPr>
          <w:rFonts w:ascii="Arial" w:hAnsi="Arial" w:cs="Arial"/>
          <w:b w:val="0"/>
          <w:color w:val="000000"/>
          <w:sz w:val="24"/>
          <w:szCs w:val="24"/>
        </w:rPr>
      </w:pPr>
      <w:r w:rsidRPr="00C55DF8">
        <w:rPr>
          <w:rFonts w:ascii="Arial" w:hAnsi="Arial" w:cs="Arial"/>
          <w:color w:val="FF00FF"/>
        </w:rPr>
        <w:t>Массаж биологически активных точек</w:t>
      </w:r>
    </w:p>
    <w:p w:rsidR="0041187E" w:rsidRPr="00386BB2" w:rsidRDefault="00386BB2" w:rsidP="0041187E">
      <w:pPr>
        <w:rPr>
          <w:rFonts w:ascii="Arial" w:hAnsi="Arial" w:cs="Arial"/>
          <w:color w:val="FF00FF"/>
          <w:sz w:val="32"/>
          <w:szCs w:val="32"/>
        </w:rPr>
      </w:pPr>
      <w:r>
        <w:rPr>
          <w:rFonts w:ascii="Arial" w:hAnsi="Arial" w:cs="Arial"/>
          <w:noProof/>
          <w:color w:val="FF00FF"/>
          <w:sz w:val="32"/>
          <w:szCs w:val="32"/>
        </w:rPr>
        <w:drawing>
          <wp:anchor distT="0" distB="0" distL="114300" distR="114300" simplePos="0" relativeHeight="251697152" behindDoc="0" locked="0" layoutInCell="1" allowOverlap="1">
            <wp:simplePos x="0" y="0"/>
            <wp:positionH relativeFrom="margin">
              <wp:posOffset>5720715</wp:posOffset>
            </wp:positionH>
            <wp:positionV relativeFrom="margin">
              <wp:posOffset>1183005</wp:posOffset>
            </wp:positionV>
            <wp:extent cx="746125" cy="850265"/>
            <wp:effectExtent l="19050" t="0" r="0" b="0"/>
            <wp:wrapSquare wrapText="bothSides"/>
            <wp:docPr id="41"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sidR="00C55DF8">
        <w:rPr>
          <w:rFonts w:ascii="Arial" w:hAnsi="Arial" w:cs="Arial"/>
          <w:noProof/>
          <w:color w:val="FF00FF"/>
          <w:sz w:val="32"/>
          <w:szCs w:val="32"/>
        </w:rPr>
        <w:drawing>
          <wp:anchor distT="0" distB="0" distL="114300" distR="114300" simplePos="0" relativeHeight="251661312" behindDoc="0" locked="0" layoutInCell="1" allowOverlap="1">
            <wp:simplePos x="0" y="0"/>
            <wp:positionH relativeFrom="column">
              <wp:posOffset>4382785</wp:posOffset>
            </wp:positionH>
            <wp:positionV relativeFrom="paragraph">
              <wp:posOffset>225484</wp:posOffset>
            </wp:positionV>
            <wp:extent cx="959145" cy="1467293"/>
            <wp:effectExtent l="19050" t="0" r="0" b="0"/>
            <wp:wrapNone/>
            <wp:docPr id="22" name="Рисунок 14" descr="img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142"/>
                    <pic:cNvPicPr>
                      <a:picLocks noChangeAspect="1" noChangeArrowheads="1"/>
                    </pic:cNvPicPr>
                  </pic:nvPicPr>
                  <pic:blipFill>
                    <a:blip r:embed="rId20" cstate="print"/>
                    <a:srcRect/>
                    <a:stretch>
                      <a:fillRect/>
                    </a:stretch>
                  </pic:blipFill>
                  <pic:spPr bwMode="auto">
                    <a:xfrm>
                      <a:off x="0" y="0"/>
                      <a:ext cx="959145" cy="1467293"/>
                    </a:xfrm>
                    <a:prstGeom prst="rect">
                      <a:avLst/>
                    </a:prstGeom>
                    <a:noFill/>
                    <a:ln w="9525">
                      <a:noFill/>
                      <a:miter lim="800000"/>
                      <a:headEnd/>
                      <a:tailEnd/>
                    </a:ln>
                  </pic:spPr>
                </pic:pic>
              </a:graphicData>
            </a:graphic>
          </wp:anchor>
        </w:drawing>
      </w:r>
      <w:r w:rsidR="00C55DF8">
        <w:rPr>
          <w:rFonts w:ascii="Arial" w:hAnsi="Arial" w:cs="Arial"/>
          <w:noProof/>
          <w:color w:val="FF00FF"/>
          <w:sz w:val="32"/>
          <w:szCs w:val="32"/>
        </w:rPr>
        <w:drawing>
          <wp:anchor distT="0" distB="0" distL="114300" distR="114300" simplePos="0" relativeHeight="251660288" behindDoc="0" locked="0" layoutInCell="1" allowOverlap="1">
            <wp:simplePos x="0" y="0"/>
            <wp:positionH relativeFrom="column">
              <wp:posOffset>2830195</wp:posOffset>
            </wp:positionH>
            <wp:positionV relativeFrom="paragraph">
              <wp:posOffset>225425</wp:posOffset>
            </wp:positionV>
            <wp:extent cx="862965" cy="1456055"/>
            <wp:effectExtent l="19050" t="0" r="0" b="0"/>
            <wp:wrapNone/>
            <wp:docPr id="23" name="Рисунок 13" descr="im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40"/>
                    <pic:cNvPicPr>
                      <a:picLocks noChangeAspect="1" noChangeArrowheads="1"/>
                    </pic:cNvPicPr>
                  </pic:nvPicPr>
                  <pic:blipFill>
                    <a:blip r:embed="rId21" cstate="print"/>
                    <a:srcRect/>
                    <a:stretch>
                      <a:fillRect/>
                    </a:stretch>
                  </pic:blipFill>
                  <pic:spPr bwMode="auto">
                    <a:xfrm>
                      <a:off x="0" y="0"/>
                      <a:ext cx="862965" cy="1456055"/>
                    </a:xfrm>
                    <a:prstGeom prst="rect">
                      <a:avLst/>
                    </a:prstGeom>
                    <a:noFill/>
                    <a:ln w="9525">
                      <a:noFill/>
                      <a:miter lim="800000"/>
                      <a:headEnd/>
                      <a:tailEnd/>
                    </a:ln>
                  </pic:spPr>
                </pic:pic>
              </a:graphicData>
            </a:graphic>
          </wp:anchor>
        </w:drawing>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 xml:space="preserve">Девочки и мальчики, </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Приготовьте пальчики,</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Точки мы найдем на теле,</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Чтобы дети не болели.</w:t>
      </w:r>
    </w:p>
    <w:p w:rsidR="0041187E" w:rsidRPr="00C55DF8" w:rsidRDefault="0041187E" w:rsidP="0041187E">
      <w:pPr>
        <w:rPr>
          <w:rFonts w:ascii="Arial" w:hAnsi="Arial" w:cs="Arial"/>
          <w:color w:val="660066"/>
          <w:sz w:val="28"/>
          <w:szCs w:val="28"/>
        </w:rPr>
      </w:pP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 xml:space="preserve">Первая есть на груди, (рис. 1)                                          </w:t>
      </w:r>
    </w:p>
    <w:p w:rsidR="0041187E" w:rsidRPr="00C55DF8" w:rsidRDefault="00C55DF8" w:rsidP="0041187E">
      <w:pPr>
        <w:rPr>
          <w:rFonts w:ascii="Arial" w:hAnsi="Arial" w:cs="Arial"/>
          <w:color w:val="660066"/>
          <w:sz w:val="28"/>
          <w:szCs w:val="28"/>
        </w:rPr>
      </w:pPr>
      <w:r>
        <w:rPr>
          <w:rFonts w:ascii="Arial" w:hAnsi="Arial" w:cs="Arial"/>
          <w:noProof/>
          <w:color w:val="660066"/>
          <w:sz w:val="28"/>
          <w:szCs w:val="28"/>
        </w:rPr>
        <w:drawing>
          <wp:anchor distT="0" distB="0" distL="114300" distR="114300" simplePos="0" relativeHeight="251663360" behindDoc="0" locked="0" layoutInCell="1" allowOverlap="1">
            <wp:simplePos x="0" y="0"/>
            <wp:positionH relativeFrom="column">
              <wp:posOffset>5010106</wp:posOffset>
            </wp:positionH>
            <wp:positionV relativeFrom="paragraph">
              <wp:posOffset>144765</wp:posOffset>
            </wp:positionV>
            <wp:extent cx="916615" cy="1477926"/>
            <wp:effectExtent l="19050" t="0" r="0" b="0"/>
            <wp:wrapNone/>
            <wp:docPr id="16" name="Рисунок 16" descr="img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144"/>
                    <pic:cNvPicPr>
                      <a:picLocks noChangeAspect="1" noChangeArrowheads="1"/>
                    </pic:cNvPicPr>
                  </pic:nvPicPr>
                  <pic:blipFill>
                    <a:blip r:embed="rId22" cstate="print"/>
                    <a:srcRect/>
                    <a:stretch>
                      <a:fillRect/>
                    </a:stretch>
                  </pic:blipFill>
                  <pic:spPr bwMode="auto">
                    <a:xfrm>
                      <a:off x="0" y="0"/>
                      <a:ext cx="916615" cy="1477926"/>
                    </a:xfrm>
                    <a:prstGeom prst="rect">
                      <a:avLst/>
                    </a:prstGeom>
                    <a:noFill/>
                    <a:ln w="9525">
                      <a:noFill/>
                      <a:miter lim="800000"/>
                      <a:headEnd/>
                      <a:tailEnd/>
                    </a:ln>
                  </pic:spPr>
                </pic:pic>
              </a:graphicData>
            </a:graphic>
          </wp:anchor>
        </w:drawing>
      </w:r>
      <w:r>
        <w:rPr>
          <w:rFonts w:ascii="Arial" w:hAnsi="Arial" w:cs="Arial"/>
          <w:noProof/>
          <w:color w:val="660066"/>
          <w:sz w:val="28"/>
          <w:szCs w:val="28"/>
        </w:rPr>
        <w:drawing>
          <wp:anchor distT="0" distB="0" distL="114300" distR="114300" simplePos="0" relativeHeight="251662336" behindDoc="0" locked="0" layoutInCell="1" allowOverlap="1">
            <wp:simplePos x="0" y="0"/>
            <wp:positionH relativeFrom="column">
              <wp:posOffset>3383325</wp:posOffset>
            </wp:positionH>
            <wp:positionV relativeFrom="paragraph">
              <wp:posOffset>144765</wp:posOffset>
            </wp:positionV>
            <wp:extent cx="884717" cy="1435396"/>
            <wp:effectExtent l="19050" t="0" r="0" b="0"/>
            <wp:wrapNone/>
            <wp:docPr id="15" name="Рисунок 15" descr="im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143"/>
                    <pic:cNvPicPr>
                      <a:picLocks noChangeAspect="1" noChangeArrowheads="1"/>
                    </pic:cNvPicPr>
                  </pic:nvPicPr>
                  <pic:blipFill>
                    <a:blip r:embed="rId23" cstate="print"/>
                    <a:srcRect/>
                    <a:stretch>
                      <a:fillRect/>
                    </a:stretch>
                  </pic:blipFill>
                  <pic:spPr bwMode="auto">
                    <a:xfrm>
                      <a:off x="0" y="0"/>
                      <a:ext cx="884717" cy="1435396"/>
                    </a:xfrm>
                    <a:prstGeom prst="rect">
                      <a:avLst/>
                    </a:prstGeom>
                    <a:noFill/>
                    <a:ln w="9525">
                      <a:noFill/>
                      <a:miter lim="800000"/>
                      <a:headEnd/>
                      <a:tailEnd/>
                    </a:ln>
                  </pic:spPr>
                </pic:pic>
              </a:graphicData>
            </a:graphic>
          </wp:anchor>
        </w:drawing>
      </w:r>
      <w:r w:rsidR="0041187E" w:rsidRPr="00C55DF8">
        <w:rPr>
          <w:rFonts w:ascii="Arial" w:hAnsi="Arial" w:cs="Arial"/>
          <w:color w:val="660066"/>
          <w:sz w:val="28"/>
          <w:szCs w:val="28"/>
        </w:rPr>
        <w:t>Поскорей ее найди.</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Не ленись ее потри.</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Раз, два, три – 2 раза.</w:t>
      </w:r>
    </w:p>
    <w:p w:rsidR="0041187E" w:rsidRPr="00C55DF8" w:rsidRDefault="0041187E" w:rsidP="0041187E">
      <w:pPr>
        <w:rPr>
          <w:rFonts w:ascii="Arial" w:hAnsi="Arial" w:cs="Arial"/>
          <w:color w:val="660066"/>
          <w:sz w:val="28"/>
          <w:szCs w:val="28"/>
        </w:rPr>
      </w:pP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 xml:space="preserve">Выше пальчик побежал, </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В ямку по пути попал.</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Здесь мы сделаем массаж</w:t>
      </w:r>
      <w:proofErr w:type="gramStart"/>
      <w:r w:rsidRPr="00C55DF8">
        <w:rPr>
          <w:rFonts w:ascii="Arial" w:hAnsi="Arial" w:cs="Arial"/>
          <w:color w:val="660066"/>
          <w:sz w:val="28"/>
          <w:szCs w:val="28"/>
        </w:rPr>
        <w:t>.</w:t>
      </w:r>
      <w:proofErr w:type="gramEnd"/>
      <w:r w:rsidRPr="00C55DF8">
        <w:rPr>
          <w:rFonts w:ascii="Arial" w:hAnsi="Arial" w:cs="Arial"/>
          <w:color w:val="660066"/>
          <w:sz w:val="28"/>
          <w:szCs w:val="28"/>
        </w:rPr>
        <w:t xml:space="preserve"> (</w:t>
      </w:r>
      <w:proofErr w:type="gramStart"/>
      <w:r w:rsidRPr="00C55DF8">
        <w:rPr>
          <w:rFonts w:ascii="Arial" w:hAnsi="Arial" w:cs="Arial"/>
          <w:color w:val="660066"/>
          <w:sz w:val="28"/>
          <w:szCs w:val="28"/>
        </w:rPr>
        <w:t>р</w:t>
      </w:r>
      <w:proofErr w:type="gramEnd"/>
      <w:r w:rsidRPr="00C55DF8">
        <w:rPr>
          <w:rFonts w:ascii="Arial" w:hAnsi="Arial" w:cs="Arial"/>
          <w:color w:val="660066"/>
          <w:sz w:val="28"/>
          <w:szCs w:val="28"/>
        </w:rPr>
        <w:t>ис. 2)</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Три, два, раз – 2 раза.</w:t>
      </w:r>
    </w:p>
    <w:p w:rsidR="0041187E" w:rsidRPr="00C55DF8" w:rsidRDefault="00C55DF8" w:rsidP="0041187E">
      <w:pPr>
        <w:rPr>
          <w:rFonts w:ascii="Arial" w:hAnsi="Arial" w:cs="Arial"/>
          <w:color w:val="660066"/>
          <w:sz w:val="28"/>
          <w:szCs w:val="28"/>
        </w:rPr>
      </w:pPr>
      <w:r>
        <w:rPr>
          <w:rFonts w:ascii="Arial" w:hAnsi="Arial" w:cs="Arial"/>
          <w:noProof/>
          <w:color w:val="660066"/>
          <w:sz w:val="28"/>
          <w:szCs w:val="28"/>
        </w:rPr>
        <w:drawing>
          <wp:anchor distT="0" distB="0" distL="114300" distR="114300" simplePos="0" relativeHeight="251665408" behindDoc="0" locked="0" layoutInCell="1" allowOverlap="1">
            <wp:simplePos x="0" y="0"/>
            <wp:positionH relativeFrom="column">
              <wp:posOffset>4382770</wp:posOffset>
            </wp:positionH>
            <wp:positionV relativeFrom="paragraph">
              <wp:posOffset>60960</wp:posOffset>
            </wp:positionV>
            <wp:extent cx="862965" cy="1403350"/>
            <wp:effectExtent l="19050" t="0" r="0" b="0"/>
            <wp:wrapNone/>
            <wp:docPr id="13" name="Рисунок 18" descr="img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146"/>
                    <pic:cNvPicPr>
                      <a:picLocks noChangeAspect="1" noChangeArrowheads="1"/>
                    </pic:cNvPicPr>
                  </pic:nvPicPr>
                  <pic:blipFill>
                    <a:blip r:embed="rId24" cstate="print"/>
                    <a:srcRect/>
                    <a:stretch>
                      <a:fillRect/>
                    </a:stretch>
                  </pic:blipFill>
                  <pic:spPr bwMode="auto">
                    <a:xfrm>
                      <a:off x="0" y="0"/>
                      <a:ext cx="862965" cy="1403350"/>
                    </a:xfrm>
                    <a:prstGeom prst="rect">
                      <a:avLst/>
                    </a:prstGeom>
                    <a:noFill/>
                    <a:ln w="9525">
                      <a:noFill/>
                      <a:miter lim="800000"/>
                      <a:headEnd/>
                      <a:tailEnd/>
                    </a:ln>
                  </pic:spPr>
                </pic:pic>
              </a:graphicData>
            </a:graphic>
          </wp:anchor>
        </w:drawing>
      </w:r>
      <w:r>
        <w:rPr>
          <w:rFonts w:ascii="Arial" w:hAnsi="Arial" w:cs="Arial"/>
          <w:noProof/>
          <w:color w:val="660066"/>
          <w:sz w:val="28"/>
          <w:szCs w:val="28"/>
        </w:rPr>
        <w:drawing>
          <wp:anchor distT="0" distB="0" distL="114300" distR="114300" simplePos="0" relativeHeight="251664384" behindDoc="0" locked="0" layoutInCell="1" allowOverlap="1">
            <wp:simplePos x="0" y="0"/>
            <wp:positionH relativeFrom="column">
              <wp:posOffset>2851150</wp:posOffset>
            </wp:positionH>
            <wp:positionV relativeFrom="paragraph">
              <wp:posOffset>177800</wp:posOffset>
            </wp:positionV>
            <wp:extent cx="842010" cy="1350010"/>
            <wp:effectExtent l="19050" t="0" r="0" b="0"/>
            <wp:wrapNone/>
            <wp:docPr id="14" name="Рисунок 17" descr="img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45"/>
                    <pic:cNvPicPr>
                      <a:picLocks noChangeAspect="1" noChangeArrowheads="1"/>
                    </pic:cNvPicPr>
                  </pic:nvPicPr>
                  <pic:blipFill>
                    <a:blip r:embed="rId25" cstate="print"/>
                    <a:srcRect/>
                    <a:stretch>
                      <a:fillRect/>
                    </a:stretch>
                  </pic:blipFill>
                  <pic:spPr bwMode="auto">
                    <a:xfrm>
                      <a:off x="0" y="0"/>
                      <a:ext cx="842010" cy="1350010"/>
                    </a:xfrm>
                    <a:prstGeom prst="rect">
                      <a:avLst/>
                    </a:prstGeom>
                    <a:noFill/>
                    <a:ln w="9525">
                      <a:noFill/>
                      <a:miter lim="800000"/>
                      <a:headEnd/>
                      <a:tailEnd/>
                    </a:ln>
                  </pic:spPr>
                </pic:pic>
              </a:graphicData>
            </a:graphic>
          </wp:anchor>
        </w:drawing>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 xml:space="preserve">Руки вместе поднимаем, </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Шею дружно растираем:</w:t>
      </w:r>
    </w:p>
    <w:p w:rsidR="0041187E" w:rsidRPr="00C55DF8" w:rsidRDefault="0041187E" w:rsidP="00386BB2">
      <w:pPr>
        <w:tabs>
          <w:tab w:val="left" w:pos="8858"/>
        </w:tabs>
        <w:rPr>
          <w:rFonts w:ascii="Arial" w:hAnsi="Arial" w:cs="Arial"/>
          <w:color w:val="660066"/>
          <w:sz w:val="28"/>
          <w:szCs w:val="28"/>
        </w:rPr>
      </w:pPr>
      <w:r w:rsidRPr="00C55DF8">
        <w:rPr>
          <w:rFonts w:ascii="Arial" w:hAnsi="Arial" w:cs="Arial"/>
          <w:color w:val="660066"/>
          <w:sz w:val="28"/>
          <w:szCs w:val="28"/>
        </w:rPr>
        <w:t>Сверху – вниз, впереди, (рис. 3)</w:t>
      </w:r>
      <w:r w:rsidR="00386BB2">
        <w:rPr>
          <w:rFonts w:ascii="Arial" w:hAnsi="Arial" w:cs="Arial"/>
          <w:color w:val="660066"/>
          <w:sz w:val="28"/>
          <w:szCs w:val="28"/>
        </w:rPr>
        <w:tab/>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Точно так же позади</w:t>
      </w:r>
      <w:proofErr w:type="gramStart"/>
      <w:r w:rsidRPr="00C55DF8">
        <w:rPr>
          <w:rFonts w:ascii="Arial" w:hAnsi="Arial" w:cs="Arial"/>
          <w:color w:val="660066"/>
          <w:sz w:val="28"/>
          <w:szCs w:val="28"/>
        </w:rPr>
        <w:t>.</w:t>
      </w:r>
      <w:proofErr w:type="gramEnd"/>
      <w:r w:rsidRPr="00C55DF8">
        <w:rPr>
          <w:rFonts w:ascii="Arial" w:hAnsi="Arial" w:cs="Arial"/>
          <w:color w:val="660066"/>
          <w:sz w:val="28"/>
          <w:szCs w:val="28"/>
        </w:rPr>
        <w:t xml:space="preserve"> (</w:t>
      </w:r>
      <w:proofErr w:type="gramStart"/>
      <w:r w:rsidRPr="00C55DF8">
        <w:rPr>
          <w:rFonts w:ascii="Arial" w:hAnsi="Arial" w:cs="Arial"/>
          <w:color w:val="660066"/>
          <w:sz w:val="28"/>
          <w:szCs w:val="28"/>
        </w:rPr>
        <w:t>р</w:t>
      </w:r>
      <w:proofErr w:type="gramEnd"/>
      <w:r w:rsidRPr="00C55DF8">
        <w:rPr>
          <w:rFonts w:ascii="Arial" w:hAnsi="Arial" w:cs="Arial"/>
          <w:color w:val="660066"/>
          <w:sz w:val="28"/>
          <w:szCs w:val="28"/>
        </w:rPr>
        <w:t>ис. 4)</w:t>
      </w:r>
    </w:p>
    <w:p w:rsidR="0041187E" w:rsidRPr="00C55DF8" w:rsidRDefault="0041187E" w:rsidP="0041187E">
      <w:pPr>
        <w:rPr>
          <w:rFonts w:ascii="Arial" w:hAnsi="Arial" w:cs="Arial"/>
          <w:color w:val="660066"/>
          <w:sz w:val="28"/>
          <w:szCs w:val="28"/>
        </w:rPr>
      </w:pP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 xml:space="preserve">Там мы бугорок найдем </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И его мы разотрем</w:t>
      </w:r>
      <w:proofErr w:type="gramStart"/>
      <w:r w:rsidRPr="00C55DF8">
        <w:rPr>
          <w:rFonts w:ascii="Arial" w:hAnsi="Arial" w:cs="Arial"/>
          <w:color w:val="660066"/>
          <w:sz w:val="28"/>
          <w:szCs w:val="28"/>
        </w:rPr>
        <w:t>.</w:t>
      </w:r>
      <w:proofErr w:type="gramEnd"/>
      <w:r w:rsidRPr="00C55DF8">
        <w:rPr>
          <w:rFonts w:ascii="Arial" w:hAnsi="Arial" w:cs="Arial"/>
          <w:color w:val="660066"/>
          <w:sz w:val="28"/>
          <w:szCs w:val="28"/>
        </w:rPr>
        <w:t xml:space="preserve"> (</w:t>
      </w:r>
      <w:proofErr w:type="gramStart"/>
      <w:r w:rsidRPr="00C55DF8">
        <w:rPr>
          <w:rFonts w:ascii="Arial" w:hAnsi="Arial" w:cs="Arial"/>
          <w:color w:val="660066"/>
          <w:sz w:val="28"/>
          <w:szCs w:val="28"/>
        </w:rPr>
        <w:t>р</w:t>
      </w:r>
      <w:proofErr w:type="gramEnd"/>
      <w:r w:rsidRPr="00C55DF8">
        <w:rPr>
          <w:rFonts w:ascii="Arial" w:hAnsi="Arial" w:cs="Arial"/>
          <w:color w:val="660066"/>
          <w:sz w:val="28"/>
          <w:szCs w:val="28"/>
        </w:rPr>
        <w:t>ис. 5)</w:t>
      </w:r>
    </w:p>
    <w:p w:rsidR="0041187E" w:rsidRPr="00C55DF8" w:rsidRDefault="00C55DF8" w:rsidP="0041187E">
      <w:pPr>
        <w:rPr>
          <w:rFonts w:ascii="Arial" w:hAnsi="Arial" w:cs="Arial"/>
          <w:color w:val="660066"/>
          <w:sz w:val="28"/>
          <w:szCs w:val="28"/>
        </w:rPr>
      </w:pPr>
      <w:r>
        <w:rPr>
          <w:rFonts w:ascii="Arial" w:hAnsi="Arial" w:cs="Arial"/>
          <w:noProof/>
          <w:color w:val="660066"/>
          <w:sz w:val="28"/>
          <w:szCs w:val="28"/>
        </w:rPr>
        <w:drawing>
          <wp:anchor distT="0" distB="0" distL="114300" distR="114300" simplePos="0" relativeHeight="251667456" behindDoc="0" locked="0" layoutInCell="1" allowOverlap="1">
            <wp:simplePos x="0" y="0"/>
            <wp:positionH relativeFrom="column">
              <wp:posOffset>5128969</wp:posOffset>
            </wp:positionH>
            <wp:positionV relativeFrom="paragraph">
              <wp:posOffset>117415</wp:posOffset>
            </wp:positionV>
            <wp:extent cx="797752" cy="1382233"/>
            <wp:effectExtent l="19050" t="0" r="2348" b="0"/>
            <wp:wrapNone/>
            <wp:docPr id="20" name="Рисунок 20" descr="img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148"/>
                    <pic:cNvPicPr>
                      <a:picLocks noChangeAspect="1" noChangeArrowheads="1"/>
                    </pic:cNvPicPr>
                  </pic:nvPicPr>
                  <pic:blipFill>
                    <a:blip r:embed="rId26" cstate="print"/>
                    <a:srcRect/>
                    <a:stretch>
                      <a:fillRect/>
                    </a:stretch>
                  </pic:blipFill>
                  <pic:spPr bwMode="auto">
                    <a:xfrm>
                      <a:off x="0" y="0"/>
                      <a:ext cx="797752" cy="1382233"/>
                    </a:xfrm>
                    <a:prstGeom prst="rect">
                      <a:avLst/>
                    </a:prstGeom>
                    <a:noFill/>
                    <a:ln w="9525">
                      <a:noFill/>
                      <a:miter lim="800000"/>
                      <a:headEnd/>
                      <a:tailEnd/>
                    </a:ln>
                  </pic:spPr>
                </pic:pic>
              </a:graphicData>
            </a:graphic>
          </wp:anchor>
        </w:drawing>
      </w:r>
      <w:r>
        <w:rPr>
          <w:rFonts w:ascii="Arial" w:hAnsi="Arial" w:cs="Arial"/>
          <w:noProof/>
          <w:color w:val="660066"/>
          <w:sz w:val="28"/>
          <w:szCs w:val="28"/>
        </w:rPr>
        <w:drawing>
          <wp:anchor distT="0" distB="0" distL="114300" distR="114300" simplePos="0" relativeHeight="251666432" behindDoc="0" locked="0" layoutInCell="1" allowOverlap="1">
            <wp:simplePos x="0" y="0"/>
            <wp:positionH relativeFrom="column">
              <wp:posOffset>3425825</wp:posOffset>
            </wp:positionH>
            <wp:positionV relativeFrom="paragraph">
              <wp:posOffset>94615</wp:posOffset>
            </wp:positionV>
            <wp:extent cx="842010" cy="1403350"/>
            <wp:effectExtent l="19050" t="0" r="0" b="0"/>
            <wp:wrapNone/>
            <wp:docPr id="19" name="Рисунок 19" descr="img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147"/>
                    <pic:cNvPicPr>
                      <a:picLocks noChangeAspect="1" noChangeArrowheads="1"/>
                    </pic:cNvPicPr>
                  </pic:nvPicPr>
                  <pic:blipFill>
                    <a:blip r:embed="rId27" cstate="print"/>
                    <a:srcRect/>
                    <a:stretch>
                      <a:fillRect/>
                    </a:stretch>
                  </pic:blipFill>
                  <pic:spPr bwMode="auto">
                    <a:xfrm>
                      <a:off x="0" y="0"/>
                      <a:ext cx="842010" cy="1403350"/>
                    </a:xfrm>
                    <a:prstGeom prst="rect">
                      <a:avLst/>
                    </a:prstGeom>
                    <a:noFill/>
                    <a:ln w="9525">
                      <a:noFill/>
                      <a:miter lim="800000"/>
                      <a:headEnd/>
                      <a:tailEnd/>
                    </a:ln>
                  </pic:spPr>
                </pic:pic>
              </a:graphicData>
            </a:graphic>
          </wp:anchor>
        </w:drawing>
      </w:r>
      <w:r w:rsidR="0041187E" w:rsidRPr="00C55DF8">
        <w:rPr>
          <w:rFonts w:ascii="Arial" w:hAnsi="Arial" w:cs="Arial"/>
          <w:color w:val="660066"/>
          <w:sz w:val="28"/>
          <w:szCs w:val="28"/>
        </w:rPr>
        <w:t>Ищем дружно мы в конце</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 xml:space="preserve">Эти точки на лице: </w:t>
      </w:r>
    </w:p>
    <w:p w:rsidR="0041187E" w:rsidRPr="00C55DF8" w:rsidRDefault="0041187E" w:rsidP="0041187E">
      <w:pPr>
        <w:rPr>
          <w:rFonts w:ascii="Arial" w:hAnsi="Arial" w:cs="Arial"/>
          <w:color w:val="660066"/>
          <w:sz w:val="28"/>
          <w:szCs w:val="28"/>
        </w:rPr>
      </w:pP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 xml:space="preserve">Две такие есть у носа, (рис. 6) </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Растираем без вопросов,</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Также у бровей потри (рис.7)</w:t>
      </w:r>
    </w:p>
    <w:p w:rsidR="0041187E" w:rsidRPr="00C55DF8" w:rsidRDefault="0041187E" w:rsidP="0041187E">
      <w:pPr>
        <w:rPr>
          <w:rFonts w:ascii="Arial" w:hAnsi="Arial" w:cs="Arial"/>
          <w:color w:val="660066"/>
          <w:sz w:val="28"/>
          <w:szCs w:val="28"/>
        </w:rPr>
      </w:pPr>
      <w:r w:rsidRPr="00C55DF8">
        <w:rPr>
          <w:rFonts w:ascii="Arial" w:hAnsi="Arial" w:cs="Arial"/>
          <w:color w:val="660066"/>
          <w:sz w:val="28"/>
          <w:szCs w:val="28"/>
        </w:rPr>
        <w:t>Раз, два, три – 2 раза.</w:t>
      </w:r>
    </w:p>
    <w:p w:rsidR="0041187E" w:rsidRPr="00C55DF8" w:rsidRDefault="0041187E" w:rsidP="0041187E">
      <w:pPr>
        <w:rPr>
          <w:rFonts w:ascii="Arial" w:hAnsi="Arial" w:cs="Arial"/>
          <w:color w:val="660066"/>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218"/>
      </w:tblGrid>
      <w:tr w:rsidR="00C55DF8" w:rsidTr="00C55DF8">
        <w:tc>
          <w:tcPr>
            <w:tcW w:w="5353" w:type="dxa"/>
          </w:tcPr>
          <w:p w:rsidR="00C55DF8" w:rsidRPr="00C55DF8" w:rsidRDefault="00C55DF8" w:rsidP="00C55DF8">
            <w:pPr>
              <w:rPr>
                <w:rFonts w:ascii="Arial" w:hAnsi="Arial" w:cs="Arial"/>
                <w:color w:val="660066"/>
                <w:sz w:val="28"/>
                <w:szCs w:val="28"/>
              </w:rPr>
            </w:pPr>
            <w:r w:rsidRPr="00C55DF8">
              <w:rPr>
                <w:rFonts w:ascii="Arial" w:hAnsi="Arial" w:cs="Arial"/>
                <w:color w:val="660066"/>
                <w:sz w:val="28"/>
                <w:szCs w:val="28"/>
              </w:rPr>
              <w:t>Дверки есть у наших ушек</w:t>
            </w:r>
          </w:p>
          <w:p w:rsidR="00C55DF8" w:rsidRPr="00C55DF8" w:rsidRDefault="00C55DF8" w:rsidP="00C55DF8">
            <w:pPr>
              <w:rPr>
                <w:rFonts w:ascii="Arial" w:hAnsi="Arial" w:cs="Arial"/>
                <w:color w:val="660066"/>
                <w:sz w:val="28"/>
                <w:szCs w:val="28"/>
              </w:rPr>
            </w:pPr>
            <w:r w:rsidRPr="00C55DF8">
              <w:rPr>
                <w:rFonts w:ascii="Arial" w:hAnsi="Arial" w:cs="Arial"/>
                <w:color w:val="660066"/>
                <w:sz w:val="28"/>
                <w:szCs w:val="28"/>
              </w:rPr>
              <w:t>Им массаж конечно нужен, (рис. 8)</w:t>
            </w:r>
          </w:p>
          <w:p w:rsidR="00C55DF8" w:rsidRPr="00C55DF8" w:rsidRDefault="00386BB2" w:rsidP="00C55DF8">
            <w:pPr>
              <w:rPr>
                <w:rFonts w:ascii="Arial" w:hAnsi="Arial" w:cs="Arial"/>
                <w:color w:val="660066"/>
                <w:sz w:val="28"/>
                <w:szCs w:val="28"/>
              </w:rPr>
            </w:pPr>
            <w:r>
              <w:rPr>
                <w:rFonts w:ascii="Arial" w:hAnsi="Arial" w:cs="Arial"/>
                <w:noProof/>
                <w:color w:val="660066"/>
                <w:sz w:val="28"/>
                <w:szCs w:val="28"/>
              </w:rPr>
              <w:drawing>
                <wp:anchor distT="0" distB="0" distL="114300" distR="114300" simplePos="0" relativeHeight="251699200" behindDoc="0" locked="0" layoutInCell="1" allowOverlap="1">
                  <wp:simplePos x="0" y="0"/>
                  <wp:positionH relativeFrom="margin">
                    <wp:posOffset>2381885</wp:posOffset>
                  </wp:positionH>
                  <wp:positionV relativeFrom="margin">
                    <wp:posOffset>581025</wp:posOffset>
                  </wp:positionV>
                  <wp:extent cx="746125" cy="850265"/>
                  <wp:effectExtent l="19050" t="0" r="0" b="0"/>
                  <wp:wrapSquare wrapText="bothSides"/>
                  <wp:docPr id="44" name="Рисунок 15" descr="http://www.wiki.vladimir.i-edu.ru/images/9/96/%D0%A1%D0%BD%D0%B5%D0%B6%D0%B8%D0%BD%D0%BA%D0%B0_%D0%B1%D0%BE%D0%BB%D1%8C%D1%88%D0%B0%D1%8F_%D0%B3%D0%B8%D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wiki.vladimir.i-edu.ru/images/9/96/%D0%A1%D0%BD%D0%B5%D0%B6%D0%B8%D0%BD%D0%BA%D0%B0_%D0%B1%D0%BE%D0%BB%D1%8C%D1%88%D0%B0%D1%8F_%D0%B3%D0%B8%D1%84.gif"/>
                          <pic:cNvPicPr>
                            <a:picLocks noChangeAspect="1" noChangeArrowheads="1"/>
                          </pic:cNvPicPr>
                        </pic:nvPicPr>
                        <pic:blipFill>
                          <a:blip r:embed="rId15" cstate="print"/>
                          <a:srcRect/>
                          <a:stretch>
                            <a:fillRect/>
                          </a:stretch>
                        </pic:blipFill>
                        <pic:spPr bwMode="auto">
                          <a:xfrm>
                            <a:off x="0" y="0"/>
                            <a:ext cx="746125" cy="850265"/>
                          </a:xfrm>
                          <a:prstGeom prst="rect">
                            <a:avLst/>
                          </a:prstGeom>
                          <a:noFill/>
                          <a:ln w="9525">
                            <a:noFill/>
                            <a:miter lim="800000"/>
                            <a:headEnd/>
                            <a:tailEnd/>
                          </a:ln>
                        </pic:spPr>
                      </pic:pic>
                    </a:graphicData>
                  </a:graphic>
                </wp:anchor>
              </w:drawing>
            </w:r>
            <w:r w:rsidR="00C55DF8" w:rsidRPr="00C55DF8">
              <w:rPr>
                <w:rFonts w:ascii="Arial" w:hAnsi="Arial" w:cs="Arial"/>
                <w:color w:val="660066"/>
                <w:sz w:val="28"/>
                <w:szCs w:val="28"/>
              </w:rPr>
              <w:t>Рядом с ними ты потри</w:t>
            </w:r>
          </w:p>
          <w:p w:rsidR="00C55DF8" w:rsidRPr="00C55DF8" w:rsidRDefault="00C55DF8" w:rsidP="00C55DF8">
            <w:pPr>
              <w:rPr>
                <w:rFonts w:ascii="Arial" w:hAnsi="Arial" w:cs="Arial"/>
                <w:color w:val="660066"/>
                <w:sz w:val="28"/>
                <w:szCs w:val="28"/>
              </w:rPr>
            </w:pPr>
            <w:r w:rsidRPr="00C55DF8">
              <w:rPr>
                <w:rFonts w:ascii="Arial" w:hAnsi="Arial" w:cs="Arial"/>
                <w:color w:val="660066"/>
                <w:sz w:val="28"/>
                <w:szCs w:val="28"/>
              </w:rPr>
              <w:t>Раз, два, три – 2 раза.</w:t>
            </w:r>
          </w:p>
          <w:p w:rsidR="00C55DF8" w:rsidRDefault="00C55DF8" w:rsidP="0041187E">
            <w:pPr>
              <w:rPr>
                <w:rFonts w:ascii="Arial" w:hAnsi="Arial" w:cs="Arial"/>
                <w:color w:val="660066"/>
                <w:sz w:val="28"/>
                <w:szCs w:val="28"/>
              </w:rPr>
            </w:pPr>
          </w:p>
        </w:tc>
        <w:tc>
          <w:tcPr>
            <w:tcW w:w="4218" w:type="dxa"/>
          </w:tcPr>
          <w:p w:rsidR="00C55DF8" w:rsidRPr="00C55DF8" w:rsidRDefault="00C55DF8" w:rsidP="00C55DF8">
            <w:pPr>
              <w:rPr>
                <w:rFonts w:ascii="Arial" w:hAnsi="Arial" w:cs="Arial"/>
                <w:color w:val="660066"/>
                <w:sz w:val="28"/>
                <w:szCs w:val="28"/>
              </w:rPr>
            </w:pPr>
            <w:r w:rsidRPr="00C55DF8">
              <w:rPr>
                <w:rFonts w:ascii="Arial" w:hAnsi="Arial" w:cs="Arial"/>
                <w:color w:val="660066"/>
                <w:sz w:val="28"/>
                <w:szCs w:val="28"/>
              </w:rPr>
              <w:t>Вот как славно потрудились!</w:t>
            </w:r>
          </w:p>
          <w:p w:rsidR="00C55DF8" w:rsidRPr="00C55DF8" w:rsidRDefault="00C55DF8" w:rsidP="00C55DF8">
            <w:pPr>
              <w:rPr>
                <w:rFonts w:ascii="Arial" w:hAnsi="Arial" w:cs="Arial"/>
                <w:color w:val="660066"/>
                <w:sz w:val="28"/>
                <w:szCs w:val="28"/>
              </w:rPr>
            </w:pPr>
            <w:r w:rsidRPr="00C55DF8">
              <w:rPr>
                <w:rFonts w:ascii="Arial" w:hAnsi="Arial" w:cs="Arial"/>
                <w:color w:val="660066"/>
                <w:sz w:val="28"/>
                <w:szCs w:val="28"/>
              </w:rPr>
              <w:t>Все старались, не ленились.</w:t>
            </w:r>
          </w:p>
          <w:p w:rsidR="00C55DF8" w:rsidRPr="00C55DF8" w:rsidRDefault="00C55DF8" w:rsidP="00C55DF8">
            <w:pPr>
              <w:rPr>
                <w:rFonts w:ascii="Arial" w:hAnsi="Arial" w:cs="Arial"/>
                <w:color w:val="660066"/>
                <w:sz w:val="28"/>
                <w:szCs w:val="28"/>
              </w:rPr>
            </w:pPr>
            <w:r w:rsidRPr="00C55DF8">
              <w:rPr>
                <w:rFonts w:ascii="Arial" w:hAnsi="Arial" w:cs="Arial"/>
                <w:color w:val="660066"/>
                <w:sz w:val="28"/>
                <w:szCs w:val="28"/>
              </w:rPr>
              <w:t>Стали крепче, здоровее,</w:t>
            </w:r>
          </w:p>
          <w:p w:rsidR="00436149" w:rsidRPr="00C55DF8" w:rsidRDefault="00C55DF8" w:rsidP="00C55DF8">
            <w:pPr>
              <w:rPr>
                <w:rFonts w:ascii="Arial" w:hAnsi="Arial" w:cs="Arial"/>
                <w:color w:val="660066"/>
                <w:sz w:val="28"/>
                <w:szCs w:val="28"/>
              </w:rPr>
            </w:pPr>
            <w:r w:rsidRPr="00C55DF8">
              <w:rPr>
                <w:rFonts w:ascii="Arial" w:hAnsi="Arial" w:cs="Arial"/>
                <w:color w:val="660066"/>
                <w:sz w:val="28"/>
                <w:szCs w:val="28"/>
              </w:rPr>
              <w:t>Ни за что не заболеем!</w:t>
            </w:r>
          </w:p>
          <w:p w:rsidR="00C55DF8" w:rsidRDefault="00C55DF8" w:rsidP="0041187E">
            <w:pPr>
              <w:rPr>
                <w:rFonts w:ascii="Arial" w:hAnsi="Arial" w:cs="Arial"/>
                <w:color w:val="660066"/>
                <w:sz w:val="28"/>
                <w:szCs w:val="28"/>
              </w:rPr>
            </w:pPr>
          </w:p>
        </w:tc>
      </w:tr>
    </w:tbl>
    <w:p w:rsidR="0041187E" w:rsidRDefault="0041187E" w:rsidP="0041187E">
      <w:pPr>
        <w:rPr>
          <w:rFonts w:ascii="Arial" w:hAnsi="Arial" w:cs="Arial"/>
          <w:color w:val="660066"/>
          <w:sz w:val="28"/>
          <w:szCs w:val="28"/>
        </w:rPr>
      </w:pPr>
    </w:p>
    <w:p w:rsidR="00436149" w:rsidRDefault="00386BB2" w:rsidP="00BF3D63">
      <w:pPr>
        <w:jc w:val="center"/>
        <w:rPr>
          <w:rFonts w:ascii="Comic Sans MS" w:hAnsi="Comic Sans MS" w:cs="Arial"/>
          <w:color w:val="FF00FF"/>
          <w:sz w:val="36"/>
          <w:szCs w:val="36"/>
        </w:rPr>
      </w:pPr>
      <w:r w:rsidRPr="00BF3D63">
        <w:rPr>
          <w:rFonts w:ascii="Comic Sans MS" w:hAnsi="Comic Sans MS" w:cs="Arial"/>
          <w:color w:val="FF00FF"/>
          <w:sz w:val="36"/>
          <w:szCs w:val="36"/>
        </w:rPr>
        <w:lastRenderedPageBreak/>
        <w:t>Осенние Олимпийские игры в детском саду</w:t>
      </w:r>
    </w:p>
    <w:p w:rsidR="00C82184" w:rsidRPr="00BF3D63" w:rsidRDefault="00C82184" w:rsidP="00BF3D63">
      <w:pPr>
        <w:jc w:val="center"/>
        <w:rPr>
          <w:rFonts w:ascii="Comic Sans MS" w:hAnsi="Comic Sans MS" w:cs="Arial"/>
          <w:color w:val="FF00FF"/>
          <w:sz w:val="36"/>
          <w:szCs w:val="36"/>
        </w:rPr>
      </w:pPr>
      <w:r>
        <w:rPr>
          <w:rFonts w:ascii="Comic Sans MS" w:hAnsi="Comic Sans MS" w:cs="Arial"/>
          <w:color w:val="660066"/>
          <w:sz w:val="28"/>
          <w:szCs w:val="28"/>
        </w:rPr>
        <w:t xml:space="preserve">Чья же команда одержит победу? Старшие – ловкие и быстрые, </w:t>
      </w:r>
      <w:proofErr w:type="spellStart"/>
      <w:r>
        <w:rPr>
          <w:rFonts w:ascii="Comic Sans MS" w:hAnsi="Comic Sans MS" w:cs="Arial"/>
          <w:color w:val="660066"/>
          <w:sz w:val="28"/>
          <w:szCs w:val="28"/>
        </w:rPr>
        <w:t>подготовишки</w:t>
      </w:r>
      <w:proofErr w:type="spellEnd"/>
      <w:r>
        <w:rPr>
          <w:rFonts w:ascii="Comic Sans MS" w:hAnsi="Comic Sans MS" w:cs="Arial"/>
          <w:color w:val="660066"/>
          <w:sz w:val="28"/>
          <w:szCs w:val="28"/>
        </w:rPr>
        <w:t xml:space="preserve"> – сильные и смелые. Доктор Айболит помогал ребятам, Баба Яга – мешала. Но всё равно победила дружба! </w:t>
      </w:r>
    </w:p>
    <w:p w:rsidR="00436149" w:rsidRPr="00C55DF8" w:rsidRDefault="00436149" w:rsidP="0041187E">
      <w:pPr>
        <w:rPr>
          <w:rFonts w:ascii="Arial" w:hAnsi="Arial" w:cs="Arial"/>
          <w:color w:val="660066"/>
          <w:sz w:val="28"/>
          <w:szCs w:val="28"/>
        </w:rPr>
      </w:pPr>
    </w:p>
    <w:tbl>
      <w:tblPr>
        <w:tblStyle w:val="a6"/>
        <w:tblW w:w="1030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4"/>
        <w:gridCol w:w="4958"/>
      </w:tblGrid>
      <w:tr w:rsidR="002F4EED" w:rsidTr="0078396C">
        <w:trPr>
          <w:trHeight w:val="4045"/>
        </w:trPr>
        <w:tc>
          <w:tcPr>
            <w:tcW w:w="5344" w:type="dxa"/>
          </w:tcPr>
          <w:p w:rsidR="002F4EED" w:rsidRDefault="002F4EED" w:rsidP="00D47B38">
            <w:r>
              <w:rPr>
                <w:noProof/>
              </w:rPr>
              <w:drawing>
                <wp:inline distT="0" distB="0" distL="0" distR="0">
                  <wp:extent cx="3223392" cy="2339439"/>
                  <wp:effectExtent l="19050" t="0" r="0" b="0"/>
                  <wp:docPr id="1" name="Рисунок 1" descr="D:\Мои документы\Фотографии\олимпиада  осень 2013\IMG_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Фотографии\олимпиада  осень 2013\IMG_6437.JPG"/>
                          <pic:cNvPicPr>
                            <a:picLocks noChangeAspect="1" noChangeArrowheads="1"/>
                          </pic:cNvPicPr>
                        </pic:nvPicPr>
                        <pic:blipFill>
                          <a:blip r:embed="rId28" cstate="print"/>
                          <a:srcRect l="24325" t="18723" r="9499" b="17126"/>
                          <a:stretch>
                            <a:fillRect/>
                          </a:stretch>
                        </pic:blipFill>
                        <pic:spPr bwMode="auto">
                          <a:xfrm>
                            <a:off x="0" y="0"/>
                            <a:ext cx="3223392" cy="2339439"/>
                          </a:xfrm>
                          <a:prstGeom prst="rect">
                            <a:avLst/>
                          </a:prstGeom>
                          <a:noFill/>
                          <a:ln w="9525">
                            <a:noFill/>
                            <a:miter lim="800000"/>
                            <a:headEnd/>
                            <a:tailEnd/>
                          </a:ln>
                        </pic:spPr>
                      </pic:pic>
                    </a:graphicData>
                  </a:graphic>
                </wp:inline>
              </w:drawing>
            </w:r>
          </w:p>
        </w:tc>
        <w:tc>
          <w:tcPr>
            <w:tcW w:w="4958" w:type="dxa"/>
          </w:tcPr>
          <w:p w:rsidR="002F4EED" w:rsidRDefault="002F4EED" w:rsidP="00D47B38">
            <w:r>
              <w:rPr>
                <w:noProof/>
              </w:rPr>
              <w:drawing>
                <wp:inline distT="0" distB="0" distL="0" distR="0">
                  <wp:extent cx="2976262" cy="2565070"/>
                  <wp:effectExtent l="19050" t="0" r="0" b="0"/>
                  <wp:docPr id="3" name="Рисунок 2" descr="D:\Мои документы\Фотографии\олимпиада  осень 2013\IMG_6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Фотографии\олимпиада  осень 2013\IMG_6440.JPG"/>
                          <pic:cNvPicPr>
                            <a:picLocks noChangeAspect="1" noChangeArrowheads="1"/>
                          </pic:cNvPicPr>
                        </pic:nvPicPr>
                        <pic:blipFill>
                          <a:blip r:embed="rId29" cstate="print"/>
                          <a:srcRect l="18897" t="6897"/>
                          <a:stretch>
                            <a:fillRect/>
                          </a:stretch>
                        </pic:blipFill>
                        <pic:spPr bwMode="auto">
                          <a:xfrm>
                            <a:off x="0" y="0"/>
                            <a:ext cx="2976262" cy="2565070"/>
                          </a:xfrm>
                          <a:prstGeom prst="rect">
                            <a:avLst/>
                          </a:prstGeom>
                          <a:noFill/>
                          <a:ln w="9525">
                            <a:noFill/>
                            <a:miter lim="800000"/>
                            <a:headEnd/>
                            <a:tailEnd/>
                          </a:ln>
                        </pic:spPr>
                      </pic:pic>
                    </a:graphicData>
                  </a:graphic>
                </wp:inline>
              </w:drawing>
            </w:r>
          </w:p>
        </w:tc>
      </w:tr>
      <w:tr w:rsidR="002F4EED" w:rsidTr="0078396C">
        <w:trPr>
          <w:trHeight w:val="289"/>
        </w:trPr>
        <w:tc>
          <w:tcPr>
            <w:tcW w:w="5344" w:type="dxa"/>
          </w:tcPr>
          <w:p w:rsidR="002F4EED" w:rsidRDefault="002F4EED" w:rsidP="00D47B38"/>
          <w:p w:rsidR="002F4EED" w:rsidRDefault="002F4EED" w:rsidP="00D47B38">
            <w:r>
              <w:rPr>
                <w:noProof/>
              </w:rPr>
              <w:drawing>
                <wp:inline distT="0" distB="0" distL="0" distR="0">
                  <wp:extent cx="3174967" cy="2173184"/>
                  <wp:effectExtent l="19050" t="0" r="6383" b="0"/>
                  <wp:docPr id="5" name="Рисунок 3" descr="D:\Мои документы\Фотографии\олимпиада  осень 2013\IMG_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Фотографии\олимпиада  осень 2013\IMG_6442.JPG"/>
                          <pic:cNvPicPr>
                            <a:picLocks noChangeAspect="1" noChangeArrowheads="1"/>
                          </pic:cNvPicPr>
                        </pic:nvPicPr>
                        <pic:blipFill>
                          <a:blip r:embed="rId30" cstate="print"/>
                          <a:srcRect l="34546" t="2667" r="12018" b="48533"/>
                          <a:stretch>
                            <a:fillRect/>
                          </a:stretch>
                        </pic:blipFill>
                        <pic:spPr bwMode="auto">
                          <a:xfrm>
                            <a:off x="0" y="0"/>
                            <a:ext cx="3174967" cy="2173184"/>
                          </a:xfrm>
                          <a:prstGeom prst="rect">
                            <a:avLst/>
                          </a:prstGeom>
                          <a:noFill/>
                          <a:ln w="9525">
                            <a:noFill/>
                            <a:miter lim="800000"/>
                            <a:headEnd/>
                            <a:tailEnd/>
                          </a:ln>
                        </pic:spPr>
                      </pic:pic>
                    </a:graphicData>
                  </a:graphic>
                </wp:inline>
              </w:drawing>
            </w:r>
          </w:p>
          <w:p w:rsidR="002F4EED" w:rsidRDefault="002F4EED" w:rsidP="00D47B38"/>
        </w:tc>
        <w:tc>
          <w:tcPr>
            <w:tcW w:w="4958" w:type="dxa"/>
          </w:tcPr>
          <w:p w:rsidR="002F4EED" w:rsidRDefault="002F4EED" w:rsidP="00D47B38"/>
          <w:p w:rsidR="002F4EED" w:rsidRDefault="002F4EED" w:rsidP="00D47B38"/>
          <w:p w:rsidR="002F4EED" w:rsidRDefault="002F4EED" w:rsidP="00D47B38">
            <w:r>
              <w:rPr>
                <w:noProof/>
              </w:rPr>
              <w:drawing>
                <wp:inline distT="0" distB="0" distL="0" distR="0">
                  <wp:extent cx="2991947" cy="2200343"/>
                  <wp:effectExtent l="19050" t="0" r="0" b="0"/>
                  <wp:docPr id="7" name="Рисунок 4" descr="D:\Мои документы\Фотографии\олимпиада  осень 2013\IMG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Фотографии\олимпиада  осень 2013\IMG_6449.JPG"/>
                          <pic:cNvPicPr>
                            <a:picLocks noChangeAspect="1" noChangeArrowheads="1"/>
                          </pic:cNvPicPr>
                        </pic:nvPicPr>
                        <pic:blipFill>
                          <a:blip r:embed="rId31" cstate="print"/>
                          <a:srcRect l="7278" b="9067"/>
                          <a:stretch>
                            <a:fillRect/>
                          </a:stretch>
                        </pic:blipFill>
                        <pic:spPr bwMode="auto">
                          <a:xfrm>
                            <a:off x="0" y="0"/>
                            <a:ext cx="2991548" cy="2200050"/>
                          </a:xfrm>
                          <a:prstGeom prst="rect">
                            <a:avLst/>
                          </a:prstGeom>
                          <a:noFill/>
                          <a:ln w="9525">
                            <a:noFill/>
                            <a:miter lim="800000"/>
                            <a:headEnd/>
                            <a:tailEnd/>
                          </a:ln>
                        </pic:spPr>
                      </pic:pic>
                    </a:graphicData>
                  </a:graphic>
                </wp:inline>
              </w:drawing>
            </w:r>
          </w:p>
        </w:tc>
      </w:tr>
      <w:tr w:rsidR="002F4EED" w:rsidTr="0078396C">
        <w:trPr>
          <w:trHeight w:val="289"/>
        </w:trPr>
        <w:tc>
          <w:tcPr>
            <w:tcW w:w="5344" w:type="dxa"/>
          </w:tcPr>
          <w:p w:rsidR="002F4EED" w:rsidRDefault="002F4EED" w:rsidP="00D47B38">
            <w:r>
              <w:rPr>
                <w:noProof/>
              </w:rPr>
              <w:drawing>
                <wp:inline distT="0" distB="0" distL="0" distR="0">
                  <wp:extent cx="3109117" cy="2873829"/>
                  <wp:effectExtent l="19050" t="0" r="0" b="0"/>
                  <wp:docPr id="9" name="Рисунок 5" descr="D:\Мои документы\Фотографии\олимпиада  осень 2013\IMG_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Фотографии\олимпиада  осень 2013\IMG_6453.JPG"/>
                          <pic:cNvPicPr>
                            <a:picLocks noChangeAspect="1" noChangeArrowheads="1"/>
                          </pic:cNvPicPr>
                        </pic:nvPicPr>
                        <pic:blipFill>
                          <a:blip r:embed="rId32" cstate="print"/>
                          <a:srcRect r="26668" b="9600"/>
                          <a:stretch>
                            <a:fillRect/>
                          </a:stretch>
                        </pic:blipFill>
                        <pic:spPr bwMode="auto">
                          <a:xfrm>
                            <a:off x="0" y="0"/>
                            <a:ext cx="3109117" cy="2873829"/>
                          </a:xfrm>
                          <a:prstGeom prst="rect">
                            <a:avLst/>
                          </a:prstGeom>
                          <a:noFill/>
                          <a:ln w="9525">
                            <a:noFill/>
                            <a:miter lim="800000"/>
                            <a:headEnd/>
                            <a:tailEnd/>
                          </a:ln>
                        </pic:spPr>
                      </pic:pic>
                    </a:graphicData>
                  </a:graphic>
                </wp:inline>
              </w:drawing>
            </w:r>
          </w:p>
        </w:tc>
        <w:tc>
          <w:tcPr>
            <w:tcW w:w="4958" w:type="dxa"/>
          </w:tcPr>
          <w:p w:rsidR="002F4EED" w:rsidRDefault="002F4EED" w:rsidP="00D47B38"/>
          <w:p w:rsidR="002F4EED" w:rsidRDefault="002F4EED" w:rsidP="00D47B38"/>
          <w:p w:rsidR="002F4EED" w:rsidRDefault="002F4EED" w:rsidP="00D47B38">
            <w:r>
              <w:rPr>
                <w:noProof/>
              </w:rPr>
              <w:drawing>
                <wp:inline distT="0" distB="0" distL="0" distR="0">
                  <wp:extent cx="2967726" cy="1935678"/>
                  <wp:effectExtent l="19050" t="0" r="4074" b="0"/>
                  <wp:docPr id="2" name="Рисунок 6" descr="D:\Мои документы\Фотографии\олимпиада  осень 2013\IMG_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Фотографии\олимпиада  осень 2013\IMG_6457.JPG"/>
                          <pic:cNvPicPr>
                            <a:picLocks noChangeAspect="1" noChangeArrowheads="1"/>
                          </pic:cNvPicPr>
                        </pic:nvPicPr>
                        <pic:blipFill>
                          <a:blip r:embed="rId33" cstate="print"/>
                          <a:srcRect r="14471" b="25600"/>
                          <a:stretch>
                            <a:fillRect/>
                          </a:stretch>
                        </pic:blipFill>
                        <pic:spPr bwMode="auto">
                          <a:xfrm>
                            <a:off x="0" y="0"/>
                            <a:ext cx="2967726" cy="1935678"/>
                          </a:xfrm>
                          <a:prstGeom prst="rect">
                            <a:avLst/>
                          </a:prstGeom>
                          <a:noFill/>
                          <a:ln w="9525">
                            <a:noFill/>
                            <a:miter lim="800000"/>
                            <a:headEnd/>
                            <a:tailEnd/>
                          </a:ln>
                        </pic:spPr>
                      </pic:pic>
                    </a:graphicData>
                  </a:graphic>
                </wp:inline>
              </w:drawing>
            </w:r>
          </w:p>
        </w:tc>
      </w:tr>
    </w:tbl>
    <w:p w:rsidR="002F4EED" w:rsidRPr="00BF3D63" w:rsidRDefault="00BF3D63" w:rsidP="00C82184">
      <w:pPr>
        <w:jc w:val="center"/>
        <w:rPr>
          <w:rFonts w:ascii="Comic Sans MS" w:hAnsi="Comic Sans MS" w:cs="Arial"/>
          <w:color w:val="FF00FF"/>
          <w:sz w:val="36"/>
          <w:szCs w:val="36"/>
        </w:rPr>
      </w:pPr>
      <w:r w:rsidRPr="00BF3D63">
        <w:rPr>
          <w:rFonts w:ascii="Comic Sans MS" w:hAnsi="Comic Sans MS" w:cs="Arial"/>
          <w:color w:val="FF00FF"/>
          <w:sz w:val="36"/>
          <w:szCs w:val="36"/>
        </w:rPr>
        <w:lastRenderedPageBreak/>
        <w:t>Осень, осень в гости просим…</w:t>
      </w:r>
    </w:p>
    <w:p w:rsidR="002F4EED" w:rsidRDefault="002F4EED" w:rsidP="0041187E">
      <w:pPr>
        <w:rPr>
          <w:rFonts w:ascii="Arial" w:hAnsi="Arial" w:cs="Arial"/>
          <w:color w:val="660066"/>
          <w:sz w:val="28"/>
          <w:szCs w:val="28"/>
        </w:rPr>
      </w:pPr>
    </w:p>
    <w:tbl>
      <w:tblPr>
        <w:tblStyle w:val="a6"/>
        <w:tblW w:w="10680" w:type="dxa"/>
        <w:tblInd w:w="-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6"/>
        <w:gridCol w:w="5376"/>
      </w:tblGrid>
      <w:tr w:rsidR="002F4EED" w:rsidTr="00AE2485">
        <w:trPr>
          <w:trHeight w:val="3290"/>
        </w:trPr>
        <w:tc>
          <w:tcPr>
            <w:tcW w:w="5497" w:type="dxa"/>
          </w:tcPr>
          <w:p w:rsidR="002F4EED" w:rsidRDefault="00AE2485" w:rsidP="00AE2485">
            <w:pPr>
              <w:jc w:val="center"/>
              <w:rPr>
                <w:rFonts w:ascii="Arial" w:hAnsi="Arial" w:cs="Arial"/>
                <w:color w:val="660066"/>
                <w:sz w:val="28"/>
                <w:szCs w:val="28"/>
              </w:rPr>
            </w:pPr>
            <w:r w:rsidRPr="00AE2485">
              <w:rPr>
                <w:rFonts w:ascii="Arial" w:hAnsi="Arial" w:cs="Arial"/>
                <w:noProof/>
                <w:color w:val="660066"/>
                <w:sz w:val="28"/>
                <w:szCs w:val="28"/>
              </w:rPr>
              <w:drawing>
                <wp:inline distT="0" distB="0" distL="0" distR="0">
                  <wp:extent cx="3364303" cy="2679405"/>
                  <wp:effectExtent l="19050" t="0" r="7547" b="0"/>
                  <wp:docPr id="36" name="Рисунок 5" descr="D:\Мои документы\Фотографии\осень 2013\IMG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Фотографии\осень 2013\IMG_1504.JPG"/>
                          <pic:cNvPicPr>
                            <a:picLocks noChangeAspect="1" noChangeArrowheads="1"/>
                          </pic:cNvPicPr>
                        </pic:nvPicPr>
                        <pic:blipFill>
                          <a:blip r:embed="rId34" cstate="print"/>
                          <a:srcRect r="31930" b="27685"/>
                          <a:stretch>
                            <a:fillRect/>
                          </a:stretch>
                        </pic:blipFill>
                        <pic:spPr bwMode="auto">
                          <a:xfrm>
                            <a:off x="0" y="0"/>
                            <a:ext cx="3383749" cy="2694892"/>
                          </a:xfrm>
                          <a:prstGeom prst="rect">
                            <a:avLst/>
                          </a:prstGeom>
                          <a:noFill/>
                          <a:ln w="9525">
                            <a:noFill/>
                            <a:miter lim="800000"/>
                            <a:headEnd/>
                            <a:tailEnd/>
                          </a:ln>
                        </pic:spPr>
                      </pic:pic>
                    </a:graphicData>
                  </a:graphic>
                </wp:inline>
              </w:drawing>
            </w:r>
          </w:p>
        </w:tc>
        <w:tc>
          <w:tcPr>
            <w:tcW w:w="5183" w:type="dxa"/>
          </w:tcPr>
          <w:p w:rsidR="002F4EED" w:rsidRDefault="00AE2485" w:rsidP="00DB1663">
            <w:pPr>
              <w:jc w:val="center"/>
              <w:rPr>
                <w:rFonts w:ascii="Arial" w:hAnsi="Arial" w:cs="Arial"/>
                <w:color w:val="660066"/>
                <w:sz w:val="28"/>
                <w:szCs w:val="28"/>
              </w:rPr>
            </w:pPr>
            <w:r w:rsidRPr="00AE2485">
              <w:rPr>
                <w:rFonts w:ascii="Arial" w:hAnsi="Arial" w:cs="Arial"/>
                <w:noProof/>
                <w:color w:val="660066"/>
                <w:sz w:val="28"/>
                <w:szCs w:val="28"/>
              </w:rPr>
              <w:drawing>
                <wp:inline distT="0" distB="0" distL="0" distR="0">
                  <wp:extent cx="1739648" cy="2795622"/>
                  <wp:effectExtent l="19050" t="0" r="0" b="0"/>
                  <wp:docPr id="38" name="Рисунок 8" descr="D:\Мои документы\Фотографии\осень 2013\IMG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Фотографии\осень 2013\IMG_1523.JPG"/>
                          <pic:cNvPicPr>
                            <a:picLocks noChangeAspect="1" noChangeArrowheads="1"/>
                          </pic:cNvPicPr>
                        </pic:nvPicPr>
                        <pic:blipFill>
                          <a:blip r:embed="rId35" cstate="print"/>
                          <a:srcRect t="11969" r="22552" b="18003"/>
                          <a:stretch>
                            <a:fillRect/>
                          </a:stretch>
                        </pic:blipFill>
                        <pic:spPr bwMode="auto">
                          <a:xfrm>
                            <a:off x="0" y="0"/>
                            <a:ext cx="1739868" cy="2795976"/>
                          </a:xfrm>
                          <a:prstGeom prst="rect">
                            <a:avLst/>
                          </a:prstGeom>
                          <a:noFill/>
                          <a:ln w="9525">
                            <a:noFill/>
                            <a:miter lim="800000"/>
                            <a:headEnd/>
                            <a:tailEnd/>
                          </a:ln>
                        </pic:spPr>
                      </pic:pic>
                    </a:graphicData>
                  </a:graphic>
                </wp:inline>
              </w:drawing>
            </w:r>
          </w:p>
        </w:tc>
      </w:tr>
      <w:tr w:rsidR="002F4EED" w:rsidTr="00AE2485">
        <w:trPr>
          <w:trHeight w:val="338"/>
        </w:trPr>
        <w:tc>
          <w:tcPr>
            <w:tcW w:w="5497" w:type="dxa"/>
          </w:tcPr>
          <w:p w:rsidR="00AE2485" w:rsidRDefault="00AE2485" w:rsidP="00AE2485">
            <w:pPr>
              <w:rPr>
                <w:rFonts w:ascii="Arial" w:hAnsi="Arial" w:cs="Arial"/>
                <w:color w:val="660066"/>
                <w:sz w:val="28"/>
                <w:szCs w:val="28"/>
              </w:rPr>
            </w:pPr>
            <w:r w:rsidRPr="00AE2485">
              <w:rPr>
                <w:rFonts w:ascii="Arial" w:hAnsi="Arial" w:cs="Arial"/>
                <w:noProof/>
                <w:color w:val="660066"/>
                <w:sz w:val="28"/>
                <w:szCs w:val="28"/>
              </w:rPr>
              <w:drawing>
                <wp:inline distT="0" distB="0" distL="0" distR="0">
                  <wp:extent cx="3365751" cy="2733353"/>
                  <wp:effectExtent l="19050" t="0" r="6099" b="0"/>
                  <wp:docPr id="45" name="Рисунок 6" descr="D:\Мои документы\Фотографии\осень 2013\IMG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Фотографии\осень 2013\IMG_1509.JPG"/>
                          <pic:cNvPicPr>
                            <a:picLocks noChangeAspect="1" noChangeArrowheads="1"/>
                          </pic:cNvPicPr>
                        </pic:nvPicPr>
                        <pic:blipFill>
                          <a:blip r:embed="rId36" cstate="print">
                            <a:lum contrast="10000"/>
                          </a:blip>
                          <a:srcRect l="7730" t="12649" r="15827" b="4535"/>
                          <a:stretch>
                            <a:fillRect/>
                          </a:stretch>
                        </pic:blipFill>
                        <pic:spPr bwMode="auto">
                          <a:xfrm>
                            <a:off x="0" y="0"/>
                            <a:ext cx="3372785" cy="2739065"/>
                          </a:xfrm>
                          <a:prstGeom prst="rect">
                            <a:avLst/>
                          </a:prstGeom>
                          <a:noFill/>
                          <a:ln w="9525">
                            <a:noFill/>
                            <a:miter lim="800000"/>
                            <a:headEnd/>
                            <a:tailEnd/>
                          </a:ln>
                        </pic:spPr>
                      </pic:pic>
                    </a:graphicData>
                  </a:graphic>
                </wp:inline>
              </w:drawing>
            </w:r>
          </w:p>
        </w:tc>
        <w:tc>
          <w:tcPr>
            <w:tcW w:w="5183" w:type="dxa"/>
          </w:tcPr>
          <w:p w:rsidR="002F4EED" w:rsidRDefault="002F4EED" w:rsidP="0041187E">
            <w:pPr>
              <w:rPr>
                <w:rFonts w:ascii="Arial" w:hAnsi="Arial" w:cs="Arial"/>
                <w:color w:val="660066"/>
                <w:sz w:val="28"/>
                <w:szCs w:val="28"/>
              </w:rPr>
            </w:pPr>
          </w:p>
          <w:p w:rsidR="00DB1663" w:rsidRDefault="00DB1663" w:rsidP="00DB1663">
            <w:pPr>
              <w:jc w:val="center"/>
              <w:rPr>
                <w:rFonts w:ascii="Arial" w:hAnsi="Arial" w:cs="Arial"/>
                <w:color w:val="660066"/>
                <w:sz w:val="28"/>
                <w:szCs w:val="28"/>
              </w:rPr>
            </w:pPr>
            <w:r>
              <w:rPr>
                <w:rFonts w:ascii="Arial" w:hAnsi="Arial" w:cs="Arial"/>
                <w:noProof/>
                <w:sz w:val="24"/>
                <w:szCs w:val="24"/>
              </w:rPr>
              <w:drawing>
                <wp:inline distT="0" distB="0" distL="0" distR="0">
                  <wp:extent cx="3254301" cy="2296633"/>
                  <wp:effectExtent l="19050" t="0" r="3249" b="0"/>
                  <wp:docPr id="21" name="Рисунок 7" descr="D:\Мои документы\Фотографии\осень 2013\IMG_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Фотографии\осень 2013\IMG_1516.JPG"/>
                          <pic:cNvPicPr>
                            <a:picLocks noChangeAspect="1" noChangeArrowheads="1"/>
                          </pic:cNvPicPr>
                        </pic:nvPicPr>
                        <pic:blipFill>
                          <a:blip r:embed="rId37" cstate="print"/>
                          <a:srcRect l="21687" t="3810" r="12650" b="13968"/>
                          <a:stretch>
                            <a:fillRect/>
                          </a:stretch>
                        </pic:blipFill>
                        <pic:spPr bwMode="auto">
                          <a:xfrm>
                            <a:off x="0" y="0"/>
                            <a:ext cx="3262043" cy="2302097"/>
                          </a:xfrm>
                          <a:prstGeom prst="rect">
                            <a:avLst/>
                          </a:prstGeom>
                          <a:noFill/>
                          <a:ln w="9525">
                            <a:noFill/>
                            <a:miter lim="800000"/>
                            <a:headEnd/>
                            <a:tailEnd/>
                          </a:ln>
                        </pic:spPr>
                      </pic:pic>
                    </a:graphicData>
                  </a:graphic>
                </wp:inline>
              </w:drawing>
            </w:r>
          </w:p>
        </w:tc>
      </w:tr>
    </w:tbl>
    <w:p w:rsidR="00AE2485" w:rsidRPr="00AE2485" w:rsidRDefault="00AE2485" w:rsidP="00AE2485">
      <w:pPr>
        <w:jc w:val="center"/>
        <w:rPr>
          <w:rFonts w:ascii="Comic Sans MS" w:hAnsi="Comic Sans MS" w:cs="Arial"/>
          <w:color w:val="660066"/>
          <w:sz w:val="8"/>
          <w:szCs w:val="28"/>
        </w:rPr>
      </w:pPr>
    </w:p>
    <w:p w:rsidR="00AE2485" w:rsidRDefault="00AE2485" w:rsidP="00AE2485">
      <w:pPr>
        <w:jc w:val="center"/>
        <w:rPr>
          <w:rFonts w:ascii="Comic Sans MS" w:hAnsi="Comic Sans MS" w:cs="Arial"/>
          <w:color w:val="660066"/>
          <w:sz w:val="28"/>
          <w:szCs w:val="28"/>
        </w:rPr>
      </w:pPr>
      <w:r w:rsidRPr="00AE2485">
        <w:rPr>
          <w:rFonts w:ascii="Comic Sans MS" w:hAnsi="Comic Sans MS" w:cs="Arial"/>
          <w:noProof/>
          <w:color w:val="660066"/>
          <w:sz w:val="28"/>
          <w:szCs w:val="28"/>
        </w:rPr>
        <w:drawing>
          <wp:inline distT="0" distB="0" distL="0" distR="0">
            <wp:extent cx="3801599" cy="2530549"/>
            <wp:effectExtent l="19050" t="0" r="8401" b="0"/>
            <wp:docPr id="29" name="Рисунок 4" descr="D:\Мои документы\Фотографии\осень 2013\IMG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Фотографии\осень 2013\IMG_1499.JPG"/>
                    <pic:cNvPicPr>
                      <a:picLocks noChangeAspect="1" noChangeArrowheads="1"/>
                    </pic:cNvPicPr>
                  </pic:nvPicPr>
                  <pic:blipFill>
                    <a:blip r:embed="rId38" cstate="print"/>
                    <a:srcRect t="3105" r="8224" b="15448"/>
                    <a:stretch>
                      <a:fillRect/>
                    </a:stretch>
                  </pic:blipFill>
                  <pic:spPr bwMode="auto">
                    <a:xfrm>
                      <a:off x="0" y="0"/>
                      <a:ext cx="3801599" cy="2530549"/>
                    </a:xfrm>
                    <a:prstGeom prst="rect">
                      <a:avLst/>
                    </a:prstGeom>
                    <a:noFill/>
                    <a:ln w="9525">
                      <a:noFill/>
                      <a:miter lim="800000"/>
                      <a:headEnd/>
                      <a:tailEnd/>
                    </a:ln>
                  </pic:spPr>
                </pic:pic>
              </a:graphicData>
            </a:graphic>
          </wp:inline>
        </w:drawing>
      </w:r>
    </w:p>
    <w:p w:rsidR="00AE2485" w:rsidRPr="00C82184" w:rsidRDefault="006A7216" w:rsidP="00AE2485">
      <w:pPr>
        <w:jc w:val="center"/>
        <w:rPr>
          <w:rFonts w:ascii="Comic Sans MS" w:hAnsi="Comic Sans MS" w:cs="Arial"/>
          <w:color w:val="660066"/>
          <w:sz w:val="28"/>
          <w:szCs w:val="28"/>
        </w:rPr>
      </w:pPr>
      <w:r w:rsidRPr="00C82184">
        <w:rPr>
          <w:rFonts w:ascii="Comic Sans MS" w:hAnsi="Comic Sans MS" w:cs="Arial"/>
          <w:color w:val="660066"/>
          <w:sz w:val="28"/>
          <w:szCs w:val="28"/>
        </w:rPr>
        <w:t>На праздник к ребятишкам поспешила госпожа Осень. Дети пели ей песни, танцевали,</w:t>
      </w:r>
      <w:r w:rsidR="00AE2485">
        <w:rPr>
          <w:rFonts w:ascii="Comic Sans MS" w:hAnsi="Comic Sans MS" w:cs="Arial"/>
          <w:color w:val="660066"/>
          <w:sz w:val="28"/>
          <w:szCs w:val="28"/>
        </w:rPr>
        <w:t xml:space="preserve"> читали стихи, собирали  урожай</w:t>
      </w:r>
    </w:p>
    <w:p w:rsidR="00A12468" w:rsidRPr="006A7216" w:rsidRDefault="00A12468" w:rsidP="006A7216">
      <w:pPr>
        <w:pStyle w:val="1"/>
        <w:spacing w:before="0" w:after="0" w:line="276" w:lineRule="auto"/>
        <w:jc w:val="center"/>
        <w:rPr>
          <w:rFonts w:ascii="Arial" w:hAnsi="Arial" w:cs="Arial"/>
          <w:color w:val="660066"/>
          <w:sz w:val="28"/>
          <w:szCs w:val="28"/>
        </w:rPr>
      </w:pPr>
      <w:r>
        <w:rPr>
          <w:rFonts w:ascii="Comic Sans MS" w:hAnsi="Comic Sans MS" w:cs="Arial"/>
          <w:color w:val="FF00FF"/>
          <w:sz w:val="36"/>
          <w:szCs w:val="36"/>
        </w:rPr>
        <w:lastRenderedPageBreak/>
        <w:t>День матери</w:t>
      </w:r>
    </w:p>
    <w:p w:rsidR="006D0058" w:rsidRPr="00643071" w:rsidRDefault="006D0058" w:rsidP="006D0058">
      <w:pPr>
        <w:jc w:val="center"/>
        <w:rPr>
          <w:rFonts w:ascii="Comic Sans MS" w:hAnsi="Comic Sans MS" w:cs="Arial"/>
          <w:b/>
          <w:color w:val="660066"/>
          <w:sz w:val="28"/>
          <w:szCs w:val="28"/>
        </w:rPr>
      </w:pPr>
      <w:r w:rsidRPr="00643071">
        <w:rPr>
          <w:rFonts w:ascii="Comic Sans MS" w:hAnsi="Comic Sans MS" w:cs="Arial"/>
          <w:b/>
          <w:color w:val="660066"/>
          <w:sz w:val="28"/>
          <w:szCs w:val="28"/>
        </w:rPr>
        <w:t xml:space="preserve">Мама – самое главное, самое дорогое слово. </w:t>
      </w:r>
    </w:p>
    <w:p w:rsidR="00A12468" w:rsidRPr="00643071" w:rsidRDefault="006D0058" w:rsidP="006D0058">
      <w:pPr>
        <w:jc w:val="center"/>
        <w:rPr>
          <w:rFonts w:ascii="Comic Sans MS" w:hAnsi="Comic Sans MS" w:cs="Arial"/>
          <w:b/>
          <w:color w:val="660066"/>
          <w:sz w:val="28"/>
          <w:szCs w:val="28"/>
        </w:rPr>
      </w:pPr>
      <w:r w:rsidRPr="00643071">
        <w:rPr>
          <w:rFonts w:ascii="Comic Sans MS" w:hAnsi="Comic Sans MS" w:cs="Arial"/>
          <w:b/>
          <w:color w:val="660066"/>
          <w:sz w:val="28"/>
          <w:szCs w:val="28"/>
        </w:rPr>
        <w:t xml:space="preserve">27 ноября – всемирный </w:t>
      </w:r>
      <w:r w:rsidR="00FB09DF" w:rsidRPr="00643071">
        <w:rPr>
          <w:rFonts w:ascii="Comic Sans MS" w:hAnsi="Comic Sans MS" w:cs="Arial"/>
          <w:b/>
          <w:color w:val="660066"/>
          <w:sz w:val="28"/>
          <w:szCs w:val="28"/>
        </w:rPr>
        <w:t>день матери</w:t>
      </w:r>
    </w:p>
    <w:p w:rsidR="00FB09DF" w:rsidRPr="00643071" w:rsidRDefault="00FB09DF" w:rsidP="006D0058">
      <w:pPr>
        <w:jc w:val="center"/>
        <w:rPr>
          <w:rFonts w:ascii="Comic Sans MS" w:hAnsi="Comic Sans MS" w:cs="Arial"/>
          <w:b/>
          <w:color w:val="660066"/>
          <w:sz w:val="28"/>
          <w:szCs w:val="28"/>
        </w:rPr>
      </w:pPr>
    </w:p>
    <w:p w:rsidR="00FB09DF" w:rsidRDefault="00FB09DF" w:rsidP="006D0058">
      <w:pPr>
        <w:jc w:val="center"/>
        <w:rPr>
          <w:rFonts w:ascii="Comic Sans MS" w:hAnsi="Comic Sans MS" w:cs="Arial"/>
          <w:color w:val="660066"/>
          <w:sz w:val="28"/>
          <w:szCs w:val="28"/>
        </w:rPr>
      </w:pPr>
      <w:r w:rsidRPr="00FB09DF">
        <w:rPr>
          <w:rFonts w:ascii="Comic Sans MS" w:hAnsi="Comic Sans MS" w:cs="Arial"/>
          <w:noProof/>
          <w:color w:val="660066"/>
          <w:sz w:val="28"/>
          <w:szCs w:val="28"/>
        </w:rPr>
        <w:drawing>
          <wp:inline distT="0" distB="0" distL="0" distR="0">
            <wp:extent cx="5308121" cy="3583172"/>
            <wp:effectExtent l="19050" t="0" r="6829" b="0"/>
            <wp:docPr id="55" name="Рисунок 5" descr="F:\фото день матери\DSC_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день матери\DSC_1057.jpg"/>
                    <pic:cNvPicPr>
                      <a:picLocks noChangeAspect="1" noChangeArrowheads="1"/>
                    </pic:cNvPicPr>
                  </pic:nvPicPr>
                  <pic:blipFill>
                    <a:blip r:embed="rId39" cstate="print"/>
                    <a:srcRect l="23987" t="16584" r="14824" b="10033"/>
                    <a:stretch>
                      <a:fillRect/>
                    </a:stretch>
                  </pic:blipFill>
                  <pic:spPr bwMode="auto">
                    <a:xfrm>
                      <a:off x="0" y="0"/>
                      <a:ext cx="5308121" cy="3583172"/>
                    </a:xfrm>
                    <a:prstGeom prst="rect">
                      <a:avLst/>
                    </a:prstGeom>
                    <a:noFill/>
                    <a:ln w="9525">
                      <a:noFill/>
                      <a:miter lim="800000"/>
                      <a:headEnd/>
                      <a:tailEnd/>
                    </a:ln>
                  </pic:spPr>
                </pic:pic>
              </a:graphicData>
            </a:graphic>
          </wp:inline>
        </w:drawing>
      </w:r>
      <w:r>
        <w:rPr>
          <w:rFonts w:ascii="Comic Sans MS" w:hAnsi="Comic Sans MS" w:cs="Arial"/>
          <w:color w:val="660066"/>
          <w:sz w:val="28"/>
          <w:szCs w:val="28"/>
        </w:rPr>
        <w:t xml:space="preserve"> </w:t>
      </w:r>
    </w:p>
    <w:p w:rsidR="00FB09DF" w:rsidRDefault="00FB09DF" w:rsidP="006D0058">
      <w:pPr>
        <w:jc w:val="center"/>
        <w:rPr>
          <w:rFonts w:ascii="Comic Sans MS" w:hAnsi="Comic Sans MS" w:cs="Arial"/>
          <w:color w:val="660066"/>
          <w:sz w:val="28"/>
          <w:szCs w:val="28"/>
        </w:rPr>
      </w:pPr>
    </w:p>
    <w:p w:rsidR="00FB09DF" w:rsidRDefault="00F867C9" w:rsidP="006D0058">
      <w:pPr>
        <w:jc w:val="center"/>
        <w:rPr>
          <w:rFonts w:ascii="Comic Sans MS" w:hAnsi="Comic Sans MS" w:cs="Arial"/>
          <w:color w:val="660066"/>
          <w:sz w:val="28"/>
          <w:szCs w:val="28"/>
        </w:rPr>
      </w:pPr>
      <w:r>
        <w:rPr>
          <w:rFonts w:ascii="Comic Sans MS" w:hAnsi="Comic Sans MS" w:cs="Arial"/>
          <w:noProof/>
          <w:color w:val="660066"/>
          <w:sz w:val="28"/>
          <w:szCs w:val="28"/>
        </w:rPr>
        <w:drawing>
          <wp:anchor distT="0" distB="0" distL="114300" distR="114300" simplePos="0" relativeHeight="251702272" behindDoc="0" locked="0" layoutInCell="1" allowOverlap="1">
            <wp:simplePos x="0" y="0"/>
            <wp:positionH relativeFrom="column">
              <wp:posOffset>234625</wp:posOffset>
            </wp:positionH>
            <wp:positionV relativeFrom="paragraph">
              <wp:posOffset>154984</wp:posOffset>
            </wp:positionV>
            <wp:extent cx="6066421" cy="3136605"/>
            <wp:effectExtent l="19050" t="0" r="0" b="0"/>
            <wp:wrapNone/>
            <wp:docPr id="51" name="Рисунок 9" descr="F:\фото день матери\DSC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день матери\DSC_1069.jpg"/>
                    <pic:cNvPicPr>
                      <a:picLocks noChangeAspect="1" noChangeArrowheads="1"/>
                    </pic:cNvPicPr>
                  </pic:nvPicPr>
                  <pic:blipFill>
                    <a:blip r:embed="rId40" cstate="print"/>
                    <a:srcRect l="2580" r="11411" b="19979"/>
                    <a:stretch>
                      <a:fillRect/>
                    </a:stretch>
                  </pic:blipFill>
                  <pic:spPr bwMode="auto">
                    <a:xfrm>
                      <a:off x="0" y="0"/>
                      <a:ext cx="6066421" cy="3136605"/>
                    </a:xfrm>
                    <a:prstGeom prst="rect">
                      <a:avLst/>
                    </a:prstGeom>
                    <a:noFill/>
                    <a:ln w="9525">
                      <a:noFill/>
                      <a:miter lim="800000"/>
                      <a:headEnd/>
                      <a:tailEnd/>
                    </a:ln>
                  </pic:spPr>
                </pic:pic>
              </a:graphicData>
            </a:graphic>
          </wp:anchor>
        </w:drawing>
      </w:r>
    </w:p>
    <w:p w:rsidR="00FB09DF" w:rsidRPr="006D0058" w:rsidRDefault="00FB09DF" w:rsidP="006D0058">
      <w:pPr>
        <w:jc w:val="center"/>
        <w:rPr>
          <w:rFonts w:ascii="Comic Sans MS" w:hAnsi="Comic Sans MS" w:cs="Arial"/>
          <w:color w:val="660066"/>
          <w:sz w:val="28"/>
          <w:szCs w:val="28"/>
        </w:rPr>
      </w:pPr>
    </w:p>
    <w:p w:rsidR="00A12468" w:rsidRDefault="00A12468">
      <w:pPr>
        <w:rPr>
          <w:rFonts w:ascii="Arial" w:hAnsi="Arial" w:cs="Arial"/>
          <w:color w:val="660066"/>
          <w:sz w:val="28"/>
          <w:szCs w:val="28"/>
        </w:rPr>
      </w:pPr>
    </w:p>
    <w:p w:rsidR="00A12468" w:rsidRDefault="00A12468" w:rsidP="00A12468">
      <w:pPr>
        <w:jc w:val="center"/>
        <w:rPr>
          <w:rFonts w:ascii="Arial" w:hAnsi="Arial" w:cs="Arial"/>
          <w:color w:val="660066"/>
          <w:sz w:val="28"/>
          <w:szCs w:val="28"/>
        </w:rPr>
      </w:pPr>
    </w:p>
    <w:p w:rsidR="00A12468" w:rsidRDefault="00A12468" w:rsidP="00A12468">
      <w:pPr>
        <w:jc w:val="center"/>
        <w:rPr>
          <w:rFonts w:ascii="Arial" w:hAnsi="Arial" w:cs="Arial"/>
          <w:color w:val="660066"/>
          <w:sz w:val="28"/>
          <w:szCs w:val="28"/>
        </w:rPr>
      </w:pPr>
    </w:p>
    <w:p w:rsidR="00A12468" w:rsidRDefault="00A12468" w:rsidP="00A12468">
      <w:pPr>
        <w:jc w:val="center"/>
        <w:rPr>
          <w:rFonts w:ascii="Arial" w:hAnsi="Arial" w:cs="Arial"/>
          <w:color w:val="660066"/>
          <w:sz w:val="28"/>
          <w:szCs w:val="28"/>
        </w:rPr>
      </w:pPr>
    </w:p>
    <w:p w:rsidR="00661F87" w:rsidRDefault="00661F87" w:rsidP="00A12468">
      <w:pPr>
        <w:jc w:val="center"/>
        <w:rPr>
          <w:rFonts w:ascii="Arial" w:hAnsi="Arial" w:cs="Arial"/>
          <w:color w:val="660066"/>
          <w:sz w:val="28"/>
          <w:szCs w:val="28"/>
        </w:rPr>
      </w:pPr>
    </w:p>
    <w:p w:rsidR="00661F87" w:rsidRDefault="00661F87" w:rsidP="00A12468">
      <w:pPr>
        <w:jc w:val="center"/>
        <w:rPr>
          <w:rFonts w:ascii="Arial" w:hAnsi="Arial" w:cs="Arial"/>
          <w:color w:val="660066"/>
          <w:sz w:val="28"/>
          <w:szCs w:val="28"/>
        </w:rPr>
      </w:pPr>
    </w:p>
    <w:p w:rsidR="00661F87" w:rsidRDefault="00661F87" w:rsidP="00A12468">
      <w:pPr>
        <w:jc w:val="center"/>
        <w:rPr>
          <w:rFonts w:ascii="Arial" w:hAnsi="Arial" w:cs="Arial"/>
          <w:color w:val="660066"/>
          <w:sz w:val="28"/>
          <w:szCs w:val="28"/>
        </w:rPr>
      </w:pPr>
    </w:p>
    <w:p w:rsidR="00661F87" w:rsidRDefault="00661F87" w:rsidP="00A12468">
      <w:pPr>
        <w:jc w:val="center"/>
        <w:rPr>
          <w:rFonts w:ascii="Arial" w:hAnsi="Arial" w:cs="Arial"/>
          <w:color w:val="660066"/>
          <w:sz w:val="28"/>
          <w:szCs w:val="28"/>
        </w:rPr>
      </w:pPr>
    </w:p>
    <w:p w:rsidR="00661F87" w:rsidRDefault="00661F87" w:rsidP="00A12468">
      <w:pPr>
        <w:jc w:val="center"/>
        <w:rPr>
          <w:rFonts w:ascii="Arial" w:hAnsi="Arial" w:cs="Arial"/>
          <w:color w:val="660066"/>
          <w:sz w:val="28"/>
          <w:szCs w:val="28"/>
        </w:rPr>
      </w:pPr>
    </w:p>
    <w:p w:rsidR="00661F87" w:rsidRDefault="00661F87" w:rsidP="00A12468">
      <w:pPr>
        <w:jc w:val="center"/>
        <w:rPr>
          <w:rFonts w:ascii="Arial" w:hAnsi="Arial" w:cs="Arial"/>
          <w:color w:val="660066"/>
          <w:sz w:val="28"/>
          <w:szCs w:val="28"/>
        </w:rPr>
      </w:pPr>
    </w:p>
    <w:p w:rsidR="00F867C9" w:rsidRDefault="00F867C9" w:rsidP="00F867C9">
      <w:pPr>
        <w:rPr>
          <w:rFonts w:ascii="Arial" w:hAnsi="Arial" w:cs="Arial"/>
          <w:color w:val="660066"/>
          <w:sz w:val="28"/>
          <w:szCs w:val="28"/>
        </w:rPr>
      </w:pPr>
    </w:p>
    <w:p w:rsidR="00F867C9" w:rsidRDefault="00F867C9" w:rsidP="00F867C9">
      <w:pPr>
        <w:rPr>
          <w:rFonts w:ascii="Arial" w:hAnsi="Arial" w:cs="Arial"/>
          <w:color w:val="660066"/>
          <w:sz w:val="28"/>
          <w:szCs w:val="28"/>
        </w:rPr>
      </w:pPr>
    </w:p>
    <w:p w:rsidR="00F867C9" w:rsidRDefault="00F867C9" w:rsidP="00F867C9">
      <w:pPr>
        <w:rPr>
          <w:rFonts w:ascii="Arial" w:hAnsi="Arial" w:cs="Arial"/>
          <w:color w:val="660066"/>
          <w:sz w:val="28"/>
          <w:szCs w:val="28"/>
        </w:rPr>
      </w:pPr>
    </w:p>
    <w:p w:rsidR="00F867C9" w:rsidRDefault="00F867C9" w:rsidP="00F867C9">
      <w:pPr>
        <w:rPr>
          <w:rFonts w:ascii="Arial" w:hAnsi="Arial" w:cs="Arial"/>
          <w:color w:val="660066"/>
          <w:sz w:val="28"/>
          <w:szCs w:val="28"/>
        </w:rPr>
      </w:pPr>
    </w:p>
    <w:p w:rsidR="00643071" w:rsidRDefault="00643071" w:rsidP="00643071">
      <w:pPr>
        <w:jc w:val="center"/>
        <w:rPr>
          <w:rFonts w:ascii="Arial" w:hAnsi="Arial" w:cs="Arial"/>
          <w:b/>
          <w:color w:val="660066"/>
          <w:sz w:val="28"/>
          <w:szCs w:val="28"/>
        </w:rPr>
      </w:pPr>
      <w:r w:rsidRPr="00643071">
        <w:rPr>
          <w:rFonts w:ascii="Arial" w:hAnsi="Arial" w:cs="Arial"/>
          <w:b/>
          <w:color w:val="660066"/>
          <w:sz w:val="28"/>
          <w:szCs w:val="28"/>
        </w:rPr>
        <w:t xml:space="preserve">Тематические занятия, посвященные Дню матери прошли </w:t>
      </w:r>
    </w:p>
    <w:p w:rsidR="00F867C9" w:rsidRPr="00643071" w:rsidRDefault="00643071" w:rsidP="00643071">
      <w:pPr>
        <w:jc w:val="center"/>
        <w:rPr>
          <w:rFonts w:ascii="Arial" w:hAnsi="Arial" w:cs="Arial"/>
          <w:b/>
          <w:color w:val="660066"/>
          <w:sz w:val="28"/>
          <w:szCs w:val="28"/>
        </w:rPr>
      </w:pPr>
      <w:r w:rsidRPr="00643071">
        <w:rPr>
          <w:rFonts w:ascii="Arial" w:hAnsi="Arial" w:cs="Arial"/>
          <w:b/>
          <w:color w:val="660066"/>
          <w:sz w:val="28"/>
          <w:szCs w:val="28"/>
        </w:rPr>
        <w:t>во всех группах детского сада</w:t>
      </w:r>
    </w:p>
    <w:p w:rsidR="00F867C9" w:rsidRDefault="00F867C9" w:rsidP="00F867C9">
      <w:pPr>
        <w:rPr>
          <w:rFonts w:ascii="Arial" w:hAnsi="Arial" w:cs="Arial"/>
          <w:color w:val="660066"/>
          <w:sz w:val="28"/>
          <w:szCs w:val="28"/>
        </w:rPr>
      </w:pPr>
    </w:p>
    <w:p w:rsidR="00F867C9" w:rsidRDefault="00F867C9" w:rsidP="00F867C9">
      <w:pPr>
        <w:rPr>
          <w:rFonts w:ascii="Arial" w:hAnsi="Arial" w:cs="Arial"/>
          <w:color w:val="660066"/>
          <w:sz w:val="28"/>
          <w:szCs w:val="28"/>
        </w:rPr>
      </w:pPr>
    </w:p>
    <w:p w:rsidR="003B05C1" w:rsidRPr="00585F6D" w:rsidRDefault="00585F6D" w:rsidP="00F867C9">
      <w:pPr>
        <w:jc w:val="center"/>
        <w:rPr>
          <w:rFonts w:ascii="Comic Sans MS" w:hAnsi="Comic Sans MS" w:cs="Arial"/>
          <w:b/>
          <w:color w:val="00B0F0"/>
          <w:sz w:val="28"/>
          <w:szCs w:val="28"/>
        </w:rPr>
      </w:pPr>
      <w:r w:rsidRPr="00585F6D">
        <w:rPr>
          <w:rFonts w:ascii="Comic Sans MS" w:hAnsi="Comic Sans MS" w:cs="Arial"/>
          <w:b/>
          <w:color w:val="00B0F0"/>
          <w:sz w:val="28"/>
          <w:szCs w:val="28"/>
        </w:rPr>
        <w:lastRenderedPageBreak/>
        <w:t>Встреча Дедушки Мороза и Снегурочки</w:t>
      </w:r>
    </w:p>
    <w:tbl>
      <w:tblPr>
        <w:tblStyle w:val="a6"/>
        <w:tblpPr w:leftFromText="180" w:rightFromText="180" w:vertAnchor="page" w:horzAnchor="margin" w:tblpY="1558"/>
        <w:tblW w:w="10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68"/>
        <w:gridCol w:w="5389"/>
      </w:tblGrid>
      <w:tr w:rsidR="003B05C1" w:rsidTr="0056721B">
        <w:trPr>
          <w:trHeight w:val="2393"/>
        </w:trPr>
        <w:tc>
          <w:tcPr>
            <w:tcW w:w="5268" w:type="dxa"/>
          </w:tcPr>
          <w:p w:rsidR="003B05C1" w:rsidRDefault="003B05C1" w:rsidP="003B05C1">
            <w:pPr>
              <w:jc w:val="right"/>
              <w:rPr>
                <w:rFonts w:ascii="Arial" w:hAnsi="Arial" w:cs="Arial"/>
                <w:color w:val="660066"/>
                <w:sz w:val="28"/>
                <w:szCs w:val="28"/>
              </w:rPr>
            </w:pPr>
            <w:r w:rsidRPr="00661F87">
              <w:rPr>
                <w:rFonts w:ascii="Arial" w:hAnsi="Arial" w:cs="Arial"/>
                <w:noProof/>
                <w:color w:val="660066"/>
                <w:sz w:val="28"/>
                <w:szCs w:val="28"/>
              </w:rPr>
              <w:drawing>
                <wp:inline distT="0" distB="0" distL="0" distR="0">
                  <wp:extent cx="2412084" cy="2998382"/>
                  <wp:effectExtent l="19050" t="0" r="7266" b="0"/>
                  <wp:docPr id="79" name="Рисунок 10" descr="C:\Users\Пользователь\Desktop\средняя гр НГ 201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средняя гр НГ 2014\322.JPG"/>
                          <pic:cNvPicPr>
                            <a:picLocks noChangeAspect="1" noChangeArrowheads="1"/>
                          </pic:cNvPicPr>
                        </pic:nvPicPr>
                        <pic:blipFill>
                          <a:blip r:embed="rId41" cstate="print"/>
                          <a:srcRect b="11816"/>
                          <a:stretch>
                            <a:fillRect/>
                          </a:stretch>
                        </pic:blipFill>
                        <pic:spPr bwMode="auto">
                          <a:xfrm>
                            <a:off x="0" y="0"/>
                            <a:ext cx="2413688" cy="3000376"/>
                          </a:xfrm>
                          <a:prstGeom prst="rect">
                            <a:avLst/>
                          </a:prstGeom>
                          <a:noFill/>
                          <a:ln w="9525">
                            <a:noFill/>
                            <a:miter lim="800000"/>
                            <a:headEnd/>
                            <a:tailEnd/>
                          </a:ln>
                        </pic:spPr>
                      </pic:pic>
                    </a:graphicData>
                  </a:graphic>
                </wp:inline>
              </w:drawing>
            </w:r>
          </w:p>
          <w:p w:rsidR="003B05C1" w:rsidRDefault="003B05C1" w:rsidP="003B05C1">
            <w:pPr>
              <w:rPr>
                <w:rFonts w:ascii="Arial" w:hAnsi="Arial" w:cs="Arial"/>
                <w:color w:val="660066"/>
                <w:sz w:val="28"/>
                <w:szCs w:val="28"/>
              </w:rPr>
            </w:pPr>
          </w:p>
        </w:tc>
        <w:tc>
          <w:tcPr>
            <w:tcW w:w="5389" w:type="dxa"/>
          </w:tcPr>
          <w:p w:rsidR="003B05C1" w:rsidRDefault="003B05C1" w:rsidP="003B05C1">
            <w:pPr>
              <w:jc w:val="center"/>
              <w:rPr>
                <w:rFonts w:ascii="Arial" w:hAnsi="Arial" w:cs="Arial"/>
                <w:color w:val="660066"/>
                <w:sz w:val="28"/>
                <w:szCs w:val="28"/>
              </w:rPr>
            </w:pPr>
            <w:r w:rsidRPr="00F639DE">
              <w:rPr>
                <w:rFonts w:ascii="Arial" w:hAnsi="Arial" w:cs="Arial"/>
                <w:noProof/>
                <w:color w:val="660066"/>
                <w:sz w:val="28"/>
                <w:szCs w:val="28"/>
              </w:rPr>
              <w:drawing>
                <wp:inline distT="0" distB="0" distL="0" distR="0">
                  <wp:extent cx="2096829" cy="3145244"/>
                  <wp:effectExtent l="19050" t="0" r="0" b="0"/>
                  <wp:docPr id="80" name="Рисунок 11" descr="C:\Users\Пользователь\Desktop\средняя гр НГ 201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средняя гр НГ 2014\325.JPG"/>
                          <pic:cNvPicPr>
                            <a:picLocks noChangeAspect="1" noChangeArrowheads="1"/>
                          </pic:cNvPicPr>
                        </pic:nvPicPr>
                        <pic:blipFill>
                          <a:blip r:embed="rId42" cstate="print"/>
                          <a:srcRect/>
                          <a:stretch>
                            <a:fillRect/>
                          </a:stretch>
                        </pic:blipFill>
                        <pic:spPr bwMode="auto">
                          <a:xfrm>
                            <a:off x="0" y="0"/>
                            <a:ext cx="2101570" cy="3152356"/>
                          </a:xfrm>
                          <a:prstGeom prst="rect">
                            <a:avLst/>
                          </a:prstGeom>
                          <a:noFill/>
                          <a:ln w="9525">
                            <a:noFill/>
                            <a:miter lim="800000"/>
                            <a:headEnd/>
                            <a:tailEnd/>
                          </a:ln>
                        </pic:spPr>
                      </pic:pic>
                    </a:graphicData>
                  </a:graphic>
                </wp:inline>
              </w:drawing>
            </w:r>
          </w:p>
        </w:tc>
      </w:tr>
      <w:tr w:rsidR="003B05C1" w:rsidTr="0056721B">
        <w:trPr>
          <w:trHeight w:val="2393"/>
        </w:trPr>
        <w:tc>
          <w:tcPr>
            <w:tcW w:w="5268" w:type="dxa"/>
          </w:tcPr>
          <w:p w:rsidR="003B05C1" w:rsidRDefault="003B05C1" w:rsidP="003B05C1">
            <w:pPr>
              <w:jc w:val="center"/>
              <w:rPr>
                <w:rFonts w:ascii="Arial" w:hAnsi="Arial" w:cs="Arial"/>
                <w:color w:val="660066"/>
                <w:sz w:val="28"/>
                <w:szCs w:val="28"/>
              </w:rPr>
            </w:pPr>
            <w:r w:rsidRPr="00661F87">
              <w:rPr>
                <w:rFonts w:ascii="Arial" w:hAnsi="Arial" w:cs="Arial"/>
                <w:noProof/>
                <w:color w:val="660066"/>
                <w:sz w:val="28"/>
                <w:szCs w:val="28"/>
              </w:rPr>
              <w:drawing>
                <wp:inline distT="0" distB="0" distL="0" distR="0">
                  <wp:extent cx="2145547" cy="2576423"/>
                  <wp:effectExtent l="19050" t="0" r="7103" b="0"/>
                  <wp:docPr id="81" name="Рисунок 7" descr="C:\Users\Пользователь\Desktop\средняя гр НГ 201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средняя гр НГ 2014\296.JPG"/>
                          <pic:cNvPicPr>
                            <a:picLocks noChangeAspect="1" noChangeArrowheads="1"/>
                          </pic:cNvPicPr>
                        </pic:nvPicPr>
                        <pic:blipFill>
                          <a:blip r:embed="rId43" cstate="print"/>
                          <a:srcRect b="20028"/>
                          <a:stretch>
                            <a:fillRect/>
                          </a:stretch>
                        </pic:blipFill>
                        <pic:spPr bwMode="auto">
                          <a:xfrm>
                            <a:off x="0" y="0"/>
                            <a:ext cx="2145547" cy="2576423"/>
                          </a:xfrm>
                          <a:prstGeom prst="rect">
                            <a:avLst/>
                          </a:prstGeom>
                          <a:noFill/>
                          <a:ln w="9525">
                            <a:noFill/>
                            <a:miter lim="800000"/>
                            <a:headEnd/>
                            <a:tailEnd/>
                          </a:ln>
                        </pic:spPr>
                      </pic:pic>
                    </a:graphicData>
                  </a:graphic>
                </wp:inline>
              </w:drawing>
            </w:r>
          </w:p>
        </w:tc>
        <w:tc>
          <w:tcPr>
            <w:tcW w:w="5389" w:type="dxa"/>
          </w:tcPr>
          <w:p w:rsidR="003B05C1" w:rsidRDefault="003B05C1" w:rsidP="00F867C9">
            <w:pPr>
              <w:rPr>
                <w:rFonts w:ascii="Arial" w:hAnsi="Arial" w:cs="Arial"/>
                <w:color w:val="660066"/>
                <w:sz w:val="28"/>
                <w:szCs w:val="28"/>
              </w:rPr>
            </w:pPr>
            <w:r>
              <w:rPr>
                <w:rFonts w:ascii="Arial" w:hAnsi="Arial" w:cs="Arial"/>
                <w:color w:val="660066"/>
                <w:sz w:val="28"/>
                <w:szCs w:val="28"/>
              </w:rPr>
              <w:t xml:space="preserve">       </w:t>
            </w:r>
            <w:r w:rsidR="00F867C9" w:rsidRPr="00F867C9">
              <w:rPr>
                <w:rFonts w:ascii="Arial" w:hAnsi="Arial" w:cs="Arial"/>
                <w:noProof/>
                <w:color w:val="660066"/>
                <w:sz w:val="28"/>
                <w:szCs w:val="28"/>
              </w:rPr>
              <w:drawing>
                <wp:inline distT="0" distB="0" distL="0" distR="0">
                  <wp:extent cx="2633064" cy="2456120"/>
                  <wp:effectExtent l="19050" t="0" r="0" b="0"/>
                  <wp:docPr id="52" name="Рисунок 16" descr="C:\Users\Пользователь\Desktop\НГ2014 2 мл.гр\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НГ2014 2 мл.гр\IMG_0079.JPG"/>
                          <pic:cNvPicPr>
                            <a:picLocks noChangeAspect="1" noChangeArrowheads="1"/>
                          </pic:cNvPicPr>
                        </pic:nvPicPr>
                        <pic:blipFill>
                          <a:blip r:embed="rId44" cstate="print"/>
                          <a:srcRect l="15725" t="33212" b="7664"/>
                          <a:stretch>
                            <a:fillRect/>
                          </a:stretch>
                        </pic:blipFill>
                        <pic:spPr bwMode="auto">
                          <a:xfrm>
                            <a:off x="0" y="0"/>
                            <a:ext cx="2633064" cy="2456120"/>
                          </a:xfrm>
                          <a:prstGeom prst="rect">
                            <a:avLst/>
                          </a:prstGeom>
                          <a:noFill/>
                          <a:ln w="9525">
                            <a:noFill/>
                            <a:miter lim="800000"/>
                            <a:headEnd/>
                            <a:tailEnd/>
                          </a:ln>
                        </pic:spPr>
                      </pic:pic>
                    </a:graphicData>
                  </a:graphic>
                </wp:inline>
              </w:drawing>
            </w:r>
          </w:p>
        </w:tc>
      </w:tr>
      <w:tr w:rsidR="003B05C1" w:rsidTr="0056721B">
        <w:trPr>
          <w:trHeight w:val="699"/>
        </w:trPr>
        <w:tc>
          <w:tcPr>
            <w:tcW w:w="5268" w:type="dxa"/>
          </w:tcPr>
          <w:p w:rsidR="003B05C1" w:rsidRDefault="003B05C1" w:rsidP="0056721B">
            <w:pPr>
              <w:jc w:val="right"/>
              <w:rPr>
                <w:rFonts w:ascii="Arial" w:hAnsi="Arial" w:cs="Arial"/>
                <w:color w:val="660066"/>
                <w:sz w:val="28"/>
                <w:szCs w:val="28"/>
              </w:rPr>
            </w:pPr>
            <w:r w:rsidRPr="00661F87">
              <w:rPr>
                <w:rFonts w:ascii="Arial" w:hAnsi="Arial" w:cs="Arial"/>
                <w:noProof/>
                <w:color w:val="660066"/>
                <w:sz w:val="28"/>
                <w:szCs w:val="28"/>
              </w:rPr>
              <w:drawing>
                <wp:inline distT="0" distB="0" distL="0" distR="0">
                  <wp:extent cx="2383908" cy="2977909"/>
                  <wp:effectExtent l="19050" t="0" r="0" b="0"/>
                  <wp:docPr id="83" name="Рисунок 6" descr="C:\Users\Пользователь\Desktop\средняя гр НГ 201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средняя гр НГ 2014\285.JPG"/>
                          <pic:cNvPicPr>
                            <a:picLocks noChangeAspect="1" noChangeArrowheads="1"/>
                          </pic:cNvPicPr>
                        </pic:nvPicPr>
                        <pic:blipFill>
                          <a:blip r:embed="rId45" cstate="print"/>
                          <a:srcRect b="16418"/>
                          <a:stretch>
                            <a:fillRect/>
                          </a:stretch>
                        </pic:blipFill>
                        <pic:spPr bwMode="auto">
                          <a:xfrm>
                            <a:off x="0" y="0"/>
                            <a:ext cx="2383908" cy="2977909"/>
                          </a:xfrm>
                          <a:prstGeom prst="rect">
                            <a:avLst/>
                          </a:prstGeom>
                          <a:noFill/>
                          <a:ln w="9525">
                            <a:noFill/>
                            <a:miter lim="800000"/>
                            <a:headEnd/>
                            <a:tailEnd/>
                          </a:ln>
                        </pic:spPr>
                      </pic:pic>
                    </a:graphicData>
                  </a:graphic>
                </wp:inline>
              </w:drawing>
            </w:r>
          </w:p>
        </w:tc>
        <w:tc>
          <w:tcPr>
            <w:tcW w:w="5389" w:type="dxa"/>
          </w:tcPr>
          <w:p w:rsidR="00F867C9" w:rsidRDefault="00F867C9" w:rsidP="003B05C1">
            <w:pPr>
              <w:tabs>
                <w:tab w:val="left" w:pos="318"/>
                <w:tab w:val="right" w:pos="4870"/>
              </w:tabs>
              <w:rPr>
                <w:rFonts w:ascii="Arial" w:hAnsi="Arial" w:cs="Arial"/>
                <w:color w:val="660066"/>
                <w:sz w:val="16"/>
                <w:szCs w:val="28"/>
              </w:rPr>
            </w:pPr>
          </w:p>
          <w:p w:rsidR="0056721B" w:rsidRDefault="0056721B" w:rsidP="003B05C1">
            <w:pPr>
              <w:tabs>
                <w:tab w:val="left" w:pos="318"/>
                <w:tab w:val="right" w:pos="4870"/>
              </w:tabs>
              <w:rPr>
                <w:rFonts w:ascii="Arial" w:hAnsi="Arial" w:cs="Arial"/>
                <w:color w:val="660066"/>
                <w:sz w:val="16"/>
                <w:szCs w:val="28"/>
              </w:rPr>
            </w:pPr>
          </w:p>
          <w:p w:rsidR="0056721B" w:rsidRDefault="0056721B" w:rsidP="003B05C1">
            <w:pPr>
              <w:tabs>
                <w:tab w:val="left" w:pos="318"/>
                <w:tab w:val="right" w:pos="4870"/>
              </w:tabs>
              <w:rPr>
                <w:rFonts w:ascii="Arial" w:hAnsi="Arial" w:cs="Arial"/>
                <w:color w:val="660066"/>
                <w:sz w:val="16"/>
                <w:szCs w:val="28"/>
              </w:rPr>
            </w:pPr>
            <w:r>
              <w:rPr>
                <w:rFonts w:ascii="Arial" w:hAnsi="Arial" w:cs="Arial"/>
                <w:noProof/>
                <w:color w:val="660066"/>
                <w:sz w:val="16"/>
                <w:szCs w:val="28"/>
              </w:rPr>
              <w:drawing>
                <wp:anchor distT="0" distB="0" distL="114300" distR="114300" simplePos="0" relativeHeight="251707392" behindDoc="0" locked="0" layoutInCell="1" allowOverlap="1">
                  <wp:simplePos x="0" y="0"/>
                  <wp:positionH relativeFrom="margin">
                    <wp:align>center</wp:align>
                  </wp:positionH>
                  <wp:positionV relativeFrom="margin">
                    <wp:posOffset>422275</wp:posOffset>
                  </wp:positionV>
                  <wp:extent cx="3053715" cy="2041525"/>
                  <wp:effectExtent l="19050" t="0" r="0" b="0"/>
                  <wp:wrapSquare wrapText="bothSides"/>
                  <wp:docPr id="84" name="Рисунок 12" descr="C:\Users\Пользователь\Desktop\средняя гр НГ 201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средняя гр НГ 2014\330.JPG"/>
                          <pic:cNvPicPr>
                            <a:picLocks noChangeAspect="1" noChangeArrowheads="1"/>
                          </pic:cNvPicPr>
                        </pic:nvPicPr>
                        <pic:blipFill>
                          <a:blip r:embed="rId46" cstate="print"/>
                          <a:srcRect/>
                          <a:stretch>
                            <a:fillRect/>
                          </a:stretch>
                        </pic:blipFill>
                        <pic:spPr bwMode="auto">
                          <a:xfrm>
                            <a:off x="0" y="0"/>
                            <a:ext cx="3053715" cy="2041525"/>
                          </a:xfrm>
                          <a:prstGeom prst="rect">
                            <a:avLst/>
                          </a:prstGeom>
                          <a:noFill/>
                          <a:ln w="9525">
                            <a:noFill/>
                            <a:miter lim="800000"/>
                            <a:headEnd/>
                            <a:tailEnd/>
                          </a:ln>
                        </pic:spPr>
                      </pic:pic>
                    </a:graphicData>
                  </a:graphic>
                </wp:anchor>
              </w:drawing>
            </w:r>
          </w:p>
          <w:p w:rsidR="0056721B" w:rsidRPr="0056721B" w:rsidRDefault="0056721B" w:rsidP="003B05C1">
            <w:pPr>
              <w:tabs>
                <w:tab w:val="left" w:pos="318"/>
                <w:tab w:val="right" w:pos="4870"/>
              </w:tabs>
              <w:rPr>
                <w:rFonts w:ascii="Arial" w:hAnsi="Arial" w:cs="Arial"/>
                <w:color w:val="660066"/>
                <w:sz w:val="16"/>
                <w:szCs w:val="28"/>
              </w:rPr>
            </w:pPr>
          </w:p>
          <w:p w:rsidR="00F867C9" w:rsidRPr="00F867C9" w:rsidRDefault="00F867C9" w:rsidP="00F867C9">
            <w:pPr>
              <w:rPr>
                <w:rFonts w:ascii="Arial" w:hAnsi="Arial" w:cs="Arial"/>
                <w:sz w:val="28"/>
                <w:szCs w:val="28"/>
              </w:rPr>
            </w:pPr>
          </w:p>
          <w:p w:rsidR="003B05C1" w:rsidRDefault="003B05C1" w:rsidP="003B05C1">
            <w:pPr>
              <w:tabs>
                <w:tab w:val="left" w:pos="318"/>
                <w:tab w:val="right" w:pos="4870"/>
              </w:tabs>
              <w:rPr>
                <w:rFonts w:ascii="Arial" w:hAnsi="Arial" w:cs="Arial"/>
                <w:color w:val="660066"/>
                <w:sz w:val="28"/>
                <w:szCs w:val="28"/>
              </w:rPr>
            </w:pPr>
          </w:p>
        </w:tc>
      </w:tr>
      <w:tr w:rsidR="00F867C9" w:rsidTr="0056721B">
        <w:trPr>
          <w:trHeight w:val="2521"/>
        </w:trPr>
        <w:tc>
          <w:tcPr>
            <w:tcW w:w="5268" w:type="dxa"/>
            <w:vMerge w:val="restart"/>
          </w:tcPr>
          <w:p w:rsidR="00F867C9" w:rsidRDefault="00F867C9" w:rsidP="00F867C9">
            <w:pPr>
              <w:rPr>
                <w:rFonts w:ascii="Arial" w:hAnsi="Arial" w:cs="Arial"/>
                <w:color w:val="660066"/>
                <w:sz w:val="28"/>
                <w:szCs w:val="28"/>
              </w:rPr>
            </w:pPr>
          </w:p>
          <w:p w:rsidR="00F867C9" w:rsidRDefault="00F867C9" w:rsidP="003B05C1">
            <w:pPr>
              <w:jc w:val="center"/>
              <w:rPr>
                <w:rFonts w:ascii="Arial" w:hAnsi="Arial" w:cs="Arial"/>
                <w:color w:val="660066"/>
                <w:sz w:val="28"/>
                <w:szCs w:val="28"/>
              </w:rPr>
            </w:pPr>
            <w:r w:rsidRPr="00661F87">
              <w:rPr>
                <w:rFonts w:ascii="Arial" w:hAnsi="Arial" w:cs="Arial"/>
                <w:noProof/>
                <w:color w:val="660066"/>
                <w:sz w:val="28"/>
                <w:szCs w:val="28"/>
              </w:rPr>
              <w:drawing>
                <wp:inline distT="0" distB="0" distL="0" distR="0">
                  <wp:extent cx="2749697" cy="4124543"/>
                  <wp:effectExtent l="19050" t="0" r="0" b="0"/>
                  <wp:docPr id="61" name="Рисунок 9" descr="C:\Users\Пользователь\Desktop\средняя гр НГ 201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средняя гр НГ 2014\320.JPG"/>
                          <pic:cNvPicPr>
                            <a:picLocks noChangeAspect="1" noChangeArrowheads="1"/>
                          </pic:cNvPicPr>
                        </pic:nvPicPr>
                        <pic:blipFill>
                          <a:blip r:embed="rId47" cstate="print"/>
                          <a:srcRect/>
                          <a:stretch>
                            <a:fillRect/>
                          </a:stretch>
                        </pic:blipFill>
                        <pic:spPr bwMode="auto">
                          <a:xfrm>
                            <a:off x="0" y="0"/>
                            <a:ext cx="2757322" cy="4135980"/>
                          </a:xfrm>
                          <a:prstGeom prst="rect">
                            <a:avLst/>
                          </a:prstGeom>
                          <a:noFill/>
                          <a:ln w="9525">
                            <a:noFill/>
                            <a:miter lim="800000"/>
                            <a:headEnd/>
                            <a:tailEnd/>
                          </a:ln>
                        </pic:spPr>
                      </pic:pic>
                    </a:graphicData>
                  </a:graphic>
                </wp:inline>
              </w:drawing>
            </w:r>
          </w:p>
          <w:p w:rsidR="00F867C9" w:rsidRDefault="00F867C9" w:rsidP="00F867C9">
            <w:pPr>
              <w:rPr>
                <w:rFonts w:ascii="Arial" w:hAnsi="Arial" w:cs="Arial"/>
                <w:color w:val="660066"/>
                <w:sz w:val="28"/>
                <w:szCs w:val="28"/>
              </w:rPr>
            </w:pPr>
          </w:p>
          <w:p w:rsidR="00F867C9" w:rsidRDefault="00F867C9" w:rsidP="00F75407">
            <w:pPr>
              <w:rPr>
                <w:rFonts w:ascii="Arial" w:hAnsi="Arial" w:cs="Arial"/>
                <w:color w:val="660066"/>
                <w:sz w:val="28"/>
                <w:szCs w:val="28"/>
              </w:rPr>
            </w:pPr>
            <w:r w:rsidRPr="00F867C9">
              <w:rPr>
                <w:rFonts w:ascii="Arial" w:hAnsi="Arial" w:cs="Arial"/>
                <w:noProof/>
                <w:color w:val="660066"/>
                <w:sz w:val="28"/>
                <w:szCs w:val="28"/>
              </w:rPr>
              <w:drawing>
                <wp:inline distT="0" distB="0" distL="0" distR="0">
                  <wp:extent cx="3188772" cy="2030819"/>
                  <wp:effectExtent l="19050" t="0" r="0" b="0"/>
                  <wp:docPr id="62" name="Рисунок 15" descr="C:\Users\Пользователь\Desktop\ЯСЛИ 2013-14\IMG_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ЯСЛИ 2013-14\IMG_2312.JPG"/>
                          <pic:cNvPicPr>
                            <a:picLocks noChangeAspect="1" noChangeArrowheads="1"/>
                          </pic:cNvPicPr>
                        </pic:nvPicPr>
                        <pic:blipFill>
                          <a:blip r:embed="rId48" cstate="print"/>
                          <a:srcRect l="9319" b="13374"/>
                          <a:stretch>
                            <a:fillRect/>
                          </a:stretch>
                        </pic:blipFill>
                        <pic:spPr bwMode="auto">
                          <a:xfrm>
                            <a:off x="0" y="0"/>
                            <a:ext cx="3187398" cy="2029944"/>
                          </a:xfrm>
                          <a:prstGeom prst="rect">
                            <a:avLst/>
                          </a:prstGeom>
                          <a:noFill/>
                          <a:ln w="9525">
                            <a:noFill/>
                            <a:miter lim="800000"/>
                            <a:headEnd/>
                            <a:tailEnd/>
                          </a:ln>
                        </pic:spPr>
                      </pic:pic>
                    </a:graphicData>
                  </a:graphic>
                </wp:inline>
              </w:drawing>
            </w:r>
          </w:p>
        </w:tc>
        <w:tc>
          <w:tcPr>
            <w:tcW w:w="5389" w:type="dxa"/>
          </w:tcPr>
          <w:p w:rsidR="00F867C9" w:rsidRDefault="00F867C9" w:rsidP="00F867C9">
            <w:pPr>
              <w:jc w:val="center"/>
              <w:rPr>
                <w:rFonts w:ascii="Arial" w:hAnsi="Arial" w:cs="Arial"/>
                <w:color w:val="660066"/>
                <w:sz w:val="28"/>
                <w:szCs w:val="28"/>
              </w:rPr>
            </w:pPr>
            <w:r w:rsidRPr="00F867C9">
              <w:rPr>
                <w:rFonts w:ascii="Arial" w:hAnsi="Arial" w:cs="Arial"/>
                <w:noProof/>
                <w:color w:val="660066"/>
                <w:sz w:val="28"/>
                <w:szCs w:val="28"/>
              </w:rPr>
              <w:drawing>
                <wp:inline distT="0" distB="0" distL="0" distR="0">
                  <wp:extent cx="2166826" cy="3250239"/>
                  <wp:effectExtent l="19050" t="0" r="4874" b="0"/>
                  <wp:docPr id="63" name="Рисунок 5" descr="C:\Users\Пользователь\Desktop\средняя гр НГ 201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средняя гр НГ 2014\279.JPG"/>
                          <pic:cNvPicPr>
                            <a:picLocks noChangeAspect="1" noChangeArrowheads="1"/>
                          </pic:cNvPicPr>
                        </pic:nvPicPr>
                        <pic:blipFill>
                          <a:blip r:embed="rId49" cstate="print"/>
                          <a:srcRect/>
                          <a:stretch>
                            <a:fillRect/>
                          </a:stretch>
                        </pic:blipFill>
                        <pic:spPr bwMode="auto">
                          <a:xfrm>
                            <a:off x="0" y="0"/>
                            <a:ext cx="2166068" cy="3249101"/>
                          </a:xfrm>
                          <a:prstGeom prst="rect">
                            <a:avLst/>
                          </a:prstGeom>
                          <a:noFill/>
                          <a:ln w="9525">
                            <a:noFill/>
                            <a:miter lim="800000"/>
                            <a:headEnd/>
                            <a:tailEnd/>
                          </a:ln>
                        </pic:spPr>
                      </pic:pic>
                    </a:graphicData>
                  </a:graphic>
                </wp:inline>
              </w:drawing>
            </w:r>
          </w:p>
        </w:tc>
      </w:tr>
      <w:tr w:rsidR="00F867C9" w:rsidTr="0056721B">
        <w:trPr>
          <w:trHeight w:val="2521"/>
        </w:trPr>
        <w:tc>
          <w:tcPr>
            <w:tcW w:w="5268" w:type="dxa"/>
            <w:vMerge/>
          </w:tcPr>
          <w:p w:rsidR="00F867C9" w:rsidRDefault="00F867C9" w:rsidP="00F867C9">
            <w:pPr>
              <w:rPr>
                <w:rFonts w:ascii="Arial" w:hAnsi="Arial" w:cs="Arial"/>
                <w:color w:val="660066"/>
                <w:sz w:val="28"/>
                <w:szCs w:val="28"/>
              </w:rPr>
            </w:pPr>
          </w:p>
        </w:tc>
        <w:tc>
          <w:tcPr>
            <w:tcW w:w="5389" w:type="dxa"/>
          </w:tcPr>
          <w:p w:rsidR="00F867C9" w:rsidRPr="00F867C9" w:rsidRDefault="00F867C9" w:rsidP="003B05C1">
            <w:pPr>
              <w:jc w:val="center"/>
              <w:rPr>
                <w:rFonts w:ascii="Arial" w:hAnsi="Arial" w:cs="Arial"/>
                <w:color w:val="660066"/>
                <w:sz w:val="10"/>
                <w:szCs w:val="28"/>
              </w:rPr>
            </w:pPr>
          </w:p>
          <w:p w:rsidR="00F867C9" w:rsidRDefault="00F867C9" w:rsidP="00F867C9">
            <w:pPr>
              <w:jc w:val="center"/>
              <w:rPr>
                <w:rFonts w:ascii="Arial" w:hAnsi="Arial" w:cs="Arial"/>
                <w:color w:val="660066"/>
                <w:sz w:val="28"/>
                <w:szCs w:val="28"/>
              </w:rPr>
            </w:pPr>
            <w:r w:rsidRPr="00F867C9">
              <w:rPr>
                <w:rFonts w:ascii="Arial" w:hAnsi="Arial" w:cs="Arial"/>
                <w:noProof/>
                <w:color w:val="660066"/>
                <w:sz w:val="28"/>
                <w:szCs w:val="28"/>
              </w:rPr>
              <w:drawing>
                <wp:inline distT="0" distB="0" distL="0" distR="0">
                  <wp:extent cx="2742565" cy="3391512"/>
                  <wp:effectExtent l="19050" t="0" r="635" b="0"/>
                  <wp:docPr id="64" name="Рисунок 17" descr="C:\Users\Пользователь\Desktop\НГ2014 2 мл.гр\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НГ2014 2 мл.гр\IMG_0083.JPG"/>
                          <pic:cNvPicPr>
                            <a:picLocks noChangeAspect="1" noChangeArrowheads="1"/>
                          </pic:cNvPicPr>
                        </pic:nvPicPr>
                        <pic:blipFill>
                          <a:blip r:embed="rId50" cstate="print"/>
                          <a:srcRect l="9417" r="29800"/>
                          <a:stretch>
                            <a:fillRect/>
                          </a:stretch>
                        </pic:blipFill>
                        <pic:spPr bwMode="auto">
                          <a:xfrm>
                            <a:off x="0" y="0"/>
                            <a:ext cx="2747107" cy="3397129"/>
                          </a:xfrm>
                          <a:prstGeom prst="rect">
                            <a:avLst/>
                          </a:prstGeom>
                          <a:noFill/>
                          <a:ln w="9525">
                            <a:noFill/>
                            <a:miter lim="800000"/>
                            <a:headEnd/>
                            <a:tailEnd/>
                          </a:ln>
                        </pic:spPr>
                      </pic:pic>
                    </a:graphicData>
                  </a:graphic>
                </wp:inline>
              </w:drawing>
            </w:r>
          </w:p>
          <w:p w:rsidR="00F867C9" w:rsidRPr="00F867C9" w:rsidRDefault="00F867C9" w:rsidP="00F867C9">
            <w:pPr>
              <w:jc w:val="center"/>
              <w:rPr>
                <w:rFonts w:ascii="Arial" w:hAnsi="Arial" w:cs="Arial"/>
                <w:color w:val="660066"/>
                <w:sz w:val="12"/>
                <w:szCs w:val="28"/>
              </w:rPr>
            </w:pPr>
          </w:p>
        </w:tc>
      </w:tr>
      <w:tr w:rsidR="003B05C1" w:rsidTr="0056721B">
        <w:trPr>
          <w:trHeight w:val="2521"/>
        </w:trPr>
        <w:tc>
          <w:tcPr>
            <w:tcW w:w="5268" w:type="dxa"/>
          </w:tcPr>
          <w:p w:rsidR="003B05C1" w:rsidRDefault="00585F6D" w:rsidP="003B05C1">
            <w:pPr>
              <w:jc w:val="center"/>
              <w:rPr>
                <w:rFonts w:ascii="Arial" w:hAnsi="Arial" w:cs="Arial"/>
                <w:color w:val="660066"/>
                <w:sz w:val="28"/>
                <w:szCs w:val="28"/>
              </w:rPr>
            </w:pPr>
            <w:r w:rsidRPr="00585F6D">
              <w:rPr>
                <w:rFonts w:ascii="Arial" w:hAnsi="Arial" w:cs="Arial"/>
                <w:noProof/>
                <w:color w:val="660066"/>
                <w:sz w:val="28"/>
                <w:szCs w:val="28"/>
              </w:rPr>
              <w:drawing>
                <wp:inline distT="0" distB="0" distL="0" distR="0">
                  <wp:extent cx="3003476" cy="2254103"/>
                  <wp:effectExtent l="19050" t="0" r="6424" b="0"/>
                  <wp:docPr id="96" name="Рисунок 19" descr="C:\Users\Пользователь\Desktop\НГ2014 2 мл.гр\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НГ2014 2 мл.гр\IMG_0102.JPG"/>
                          <pic:cNvPicPr>
                            <a:picLocks noChangeAspect="1" noChangeArrowheads="1"/>
                          </pic:cNvPicPr>
                        </pic:nvPicPr>
                        <pic:blipFill>
                          <a:blip r:embed="rId51" cstate="print"/>
                          <a:srcRect/>
                          <a:stretch>
                            <a:fillRect/>
                          </a:stretch>
                        </pic:blipFill>
                        <pic:spPr bwMode="auto">
                          <a:xfrm>
                            <a:off x="0" y="0"/>
                            <a:ext cx="3003670" cy="2254249"/>
                          </a:xfrm>
                          <a:prstGeom prst="rect">
                            <a:avLst/>
                          </a:prstGeom>
                          <a:noFill/>
                          <a:ln w="9525">
                            <a:noFill/>
                            <a:miter lim="800000"/>
                            <a:headEnd/>
                            <a:tailEnd/>
                          </a:ln>
                        </pic:spPr>
                      </pic:pic>
                    </a:graphicData>
                  </a:graphic>
                </wp:inline>
              </w:drawing>
            </w:r>
          </w:p>
        </w:tc>
        <w:tc>
          <w:tcPr>
            <w:tcW w:w="5389" w:type="dxa"/>
          </w:tcPr>
          <w:p w:rsidR="00F867C9" w:rsidRDefault="00F867C9" w:rsidP="003B05C1">
            <w:pPr>
              <w:jc w:val="center"/>
              <w:rPr>
                <w:rFonts w:ascii="Arial" w:hAnsi="Arial" w:cs="Arial"/>
                <w:color w:val="660066"/>
                <w:sz w:val="28"/>
                <w:szCs w:val="28"/>
              </w:rPr>
            </w:pPr>
          </w:p>
          <w:p w:rsidR="003B05C1" w:rsidRDefault="003B05C1" w:rsidP="003B05C1">
            <w:pPr>
              <w:jc w:val="center"/>
              <w:rPr>
                <w:rFonts w:ascii="Arial" w:hAnsi="Arial" w:cs="Arial"/>
                <w:color w:val="660066"/>
                <w:sz w:val="28"/>
                <w:szCs w:val="28"/>
              </w:rPr>
            </w:pPr>
            <w:r w:rsidRPr="003B05C1">
              <w:rPr>
                <w:rFonts w:ascii="Arial" w:hAnsi="Arial" w:cs="Arial"/>
                <w:noProof/>
                <w:color w:val="660066"/>
                <w:sz w:val="28"/>
                <w:szCs w:val="28"/>
              </w:rPr>
              <w:drawing>
                <wp:inline distT="0" distB="0" distL="0" distR="0">
                  <wp:extent cx="3165962" cy="2110641"/>
                  <wp:effectExtent l="19050" t="0" r="0" b="0"/>
                  <wp:docPr id="89" name="Рисунок 13" descr="C:\Users\Пользователь\Desktop\ЯСЛИ 2013-14\IMG_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ЯСЛИ 2013-14\IMG_2308.JPG"/>
                          <pic:cNvPicPr>
                            <a:picLocks noChangeAspect="1" noChangeArrowheads="1"/>
                          </pic:cNvPicPr>
                        </pic:nvPicPr>
                        <pic:blipFill>
                          <a:blip r:embed="rId52" cstate="print">
                            <a:lum bright="-10000" contrast="-10000"/>
                          </a:blip>
                          <a:srcRect/>
                          <a:stretch>
                            <a:fillRect/>
                          </a:stretch>
                        </pic:blipFill>
                        <pic:spPr bwMode="auto">
                          <a:xfrm>
                            <a:off x="0" y="0"/>
                            <a:ext cx="3169166" cy="2112777"/>
                          </a:xfrm>
                          <a:prstGeom prst="rect">
                            <a:avLst/>
                          </a:prstGeom>
                          <a:noFill/>
                          <a:ln w="9525">
                            <a:noFill/>
                            <a:miter lim="800000"/>
                            <a:headEnd/>
                            <a:tailEnd/>
                          </a:ln>
                        </pic:spPr>
                      </pic:pic>
                    </a:graphicData>
                  </a:graphic>
                </wp:inline>
              </w:drawing>
            </w:r>
          </w:p>
        </w:tc>
      </w:tr>
    </w:tbl>
    <w:p w:rsidR="00661F87" w:rsidRPr="0041187E" w:rsidRDefault="00661F87" w:rsidP="00A97F82">
      <w:pPr>
        <w:rPr>
          <w:rFonts w:ascii="Arial" w:hAnsi="Arial" w:cs="Arial"/>
          <w:color w:val="660066"/>
          <w:sz w:val="28"/>
          <w:szCs w:val="28"/>
        </w:rPr>
      </w:pPr>
    </w:p>
    <w:sectPr w:rsidR="00661F87" w:rsidRPr="0041187E" w:rsidSect="0064637F">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91E" w:rsidRDefault="0079491E" w:rsidP="00661F87">
      <w:r>
        <w:separator/>
      </w:r>
    </w:p>
  </w:endnote>
  <w:endnote w:type="continuationSeparator" w:id="0">
    <w:p w:rsidR="0079491E" w:rsidRDefault="0079491E" w:rsidP="00661F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91E" w:rsidRDefault="0079491E" w:rsidP="00661F87">
      <w:r>
        <w:separator/>
      </w:r>
    </w:p>
  </w:footnote>
  <w:footnote w:type="continuationSeparator" w:id="0">
    <w:p w:rsidR="0079491E" w:rsidRDefault="0079491E" w:rsidP="00661F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E7A17"/>
    <w:multiLevelType w:val="hybridMultilevel"/>
    <w:tmpl w:val="105629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46A73A8B"/>
    <w:multiLevelType w:val="hybridMultilevel"/>
    <w:tmpl w:val="0904524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A4770E"/>
    <w:rsid w:val="00173409"/>
    <w:rsid w:val="001E128C"/>
    <w:rsid w:val="001E28CC"/>
    <w:rsid w:val="00295F65"/>
    <w:rsid w:val="002F4EED"/>
    <w:rsid w:val="00301D0E"/>
    <w:rsid w:val="00373AAC"/>
    <w:rsid w:val="00386BB2"/>
    <w:rsid w:val="003A7B6B"/>
    <w:rsid w:val="003A7FFC"/>
    <w:rsid w:val="003B05C1"/>
    <w:rsid w:val="003F2AAD"/>
    <w:rsid w:val="0041187E"/>
    <w:rsid w:val="00436149"/>
    <w:rsid w:val="00437665"/>
    <w:rsid w:val="00453623"/>
    <w:rsid w:val="004B66AF"/>
    <w:rsid w:val="004D279A"/>
    <w:rsid w:val="00517CB6"/>
    <w:rsid w:val="005549AF"/>
    <w:rsid w:val="0056721B"/>
    <w:rsid w:val="00585F6D"/>
    <w:rsid w:val="005A35E6"/>
    <w:rsid w:val="005B55E8"/>
    <w:rsid w:val="005C1814"/>
    <w:rsid w:val="005C43E5"/>
    <w:rsid w:val="005E0760"/>
    <w:rsid w:val="00643071"/>
    <w:rsid w:val="0064637F"/>
    <w:rsid w:val="00651733"/>
    <w:rsid w:val="00661F87"/>
    <w:rsid w:val="006A7216"/>
    <w:rsid w:val="006C079B"/>
    <w:rsid w:val="006D0058"/>
    <w:rsid w:val="006F5EA8"/>
    <w:rsid w:val="00740426"/>
    <w:rsid w:val="00782A0F"/>
    <w:rsid w:val="0078396C"/>
    <w:rsid w:val="0079491E"/>
    <w:rsid w:val="0089651E"/>
    <w:rsid w:val="008C4CF4"/>
    <w:rsid w:val="0094729B"/>
    <w:rsid w:val="009A586E"/>
    <w:rsid w:val="00A12468"/>
    <w:rsid w:val="00A207E9"/>
    <w:rsid w:val="00A4770E"/>
    <w:rsid w:val="00A56F5B"/>
    <w:rsid w:val="00A97F82"/>
    <w:rsid w:val="00AA4B0C"/>
    <w:rsid w:val="00AC5612"/>
    <w:rsid w:val="00AE2485"/>
    <w:rsid w:val="00B029BE"/>
    <w:rsid w:val="00BA1243"/>
    <w:rsid w:val="00BF3D63"/>
    <w:rsid w:val="00C0326A"/>
    <w:rsid w:val="00C45143"/>
    <w:rsid w:val="00C55DF8"/>
    <w:rsid w:val="00C758AE"/>
    <w:rsid w:val="00C82184"/>
    <w:rsid w:val="00CA392F"/>
    <w:rsid w:val="00CF312B"/>
    <w:rsid w:val="00D020DD"/>
    <w:rsid w:val="00D16F7B"/>
    <w:rsid w:val="00D874A3"/>
    <w:rsid w:val="00D93DEE"/>
    <w:rsid w:val="00DB1663"/>
    <w:rsid w:val="00DD40AC"/>
    <w:rsid w:val="00E15F04"/>
    <w:rsid w:val="00E53CF6"/>
    <w:rsid w:val="00E6032B"/>
    <w:rsid w:val="00EB7AEC"/>
    <w:rsid w:val="00F1553B"/>
    <w:rsid w:val="00F36E01"/>
    <w:rsid w:val="00F639DE"/>
    <w:rsid w:val="00F867C9"/>
    <w:rsid w:val="00FB09DF"/>
    <w:rsid w:val="00FE7E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70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1187E"/>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187E"/>
    <w:rPr>
      <w:rFonts w:ascii="Tahoma" w:hAnsi="Tahoma" w:cs="Tahoma"/>
      <w:sz w:val="16"/>
      <w:szCs w:val="16"/>
    </w:rPr>
  </w:style>
  <w:style w:type="character" w:customStyle="1" w:styleId="a4">
    <w:name w:val="Текст выноски Знак"/>
    <w:basedOn w:val="a0"/>
    <w:link w:val="a3"/>
    <w:uiPriority w:val="99"/>
    <w:semiHidden/>
    <w:rsid w:val="0041187E"/>
    <w:rPr>
      <w:rFonts w:ascii="Tahoma" w:eastAsia="Times New Roman" w:hAnsi="Tahoma" w:cs="Tahoma"/>
      <w:sz w:val="16"/>
      <w:szCs w:val="16"/>
      <w:lang w:eastAsia="ru-RU"/>
    </w:rPr>
  </w:style>
  <w:style w:type="paragraph" w:styleId="a5">
    <w:name w:val="Normal (Web)"/>
    <w:basedOn w:val="a"/>
    <w:uiPriority w:val="99"/>
    <w:rsid w:val="0041187E"/>
    <w:pPr>
      <w:spacing w:before="75" w:after="75"/>
      <w:ind w:firstLine="160"/>
      <w:jc w:val="both"/>
    </w:pPr>
    <w:rPr>
      <w:sz w:val="24"/>
      <w:szCs w:val="24"/>
    </w:rPr>
  </w:style>
  <w:style w:type="character" w:customStyle="1" w:styleId="10">
    <w:name w:val="Заголовок 1 Знак"/>
    <w:basedOn w:val="a0"/>
    <w:link w:val="1"/>
    <w:rsid w:val="0041187E"/>
    <w:rPr>
      <w:rFonts w:ascii="Cambria" w:eastAsia="Times New Roman" w:hAnsi="Cambria" w:cs="Times New Roman"/>
      <w:b/>
      <w:bCs/>
      <w:kern w:val="32"/>
      <w:sz w:val="32"/>
      <w:szCs w:val="32"/>
      <w:lang w:eastAsia="ru-RU"/>
    </w:rPr>
  </w:style>
  <w:style w:type="table" w:styleId="a6">
    <w:name w:val="Table Grid"/>
    <w:basedOn w:val="a1"/>
    <w:uiPriority w:val="59"/>
    <w:rsid w:val="00C55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661F87"/>
    <w:pPr>
      <w:tabs>
        <w:tab w:val="center" w:pos="4677"/>
        <w:tab w:val="right" w:pos="9355"/>
      </w:tabs>
    </w:pPr>
  </w:style>
  <w:style w:type="character" w:customStyle="1" w:styleId="a8">
    <w:name w:val="Верхний колонтитул Знак"/>
    <w:basedOn w:val="a0"/>
    <w:link w:val="a7"/>
    <w:uiPriority w:val="99"/>
    <w:semiHidden/>
    <w:rsid w:val="00661F87"/>
    <w:rPr>
      <w:rFonts w:ascii="Times New Roman" w:eastAsia="Times New Roman" w:hAnsi="Times New Roman" w:cs="Times New Roman"/>
      <w:sz w:val="20"/>
      <w:szCs w:val="20"/>
      <w:lang w:eastAsia="ru-RU"/>
    </w:rPr>
  </w:style>
  <w:style w:type="paragraph" w:styleId="a9">
    <w:name w:val="footer"/>
    <w:basedOn w:val="a"/>
    <w:link w:val="aa"/>
    <w:uiPriority w:val="99"/>
    <w:semiHidden/>
    <w:unhideWhenUsed/>
    <w:rsid w:val="00661F87"/>
    <w:pPr>
      <w:tabs>
        <w:tab w:val="center" w:pos="4677"/>
        <w:tab w:val="right" w:pos="9355"/>
      </w:tabs>
    </w:pPr>
  </w:style>
  <w:style w:type="character" w:customStyle="1" w:styleId="aa">
    <w:name w:val="Нижний колонтитул Знак"/>
    <w:basedOn w:val="a0"/>
    <w:link w:val="a9"/>
    <w:uiPriority w:val="99"/>
    <w:semiHidden/>
    <w:rsid w:val="00661F87"/>
    <w:rPr>
      <w:rFonts w:ascii="Times New Roman" w:eastAsia="Times New Roman" w:hAnsi="Times New Roman" w:cs="Times New Roman"/>
      <w:sz w:val="20"/>
      <w:szCs w:val="20"/>
      <w:lang w:eastAsia="ru-RU"/>
    </w:rPr>
  </w:style>
  <w:style w:type="paragraph" w:styleId="ab">
    <w:name w:val="List Paragraph"/>
    <w:basedOn w:val="a"/>
    <w:uiPriority w:val="34"/>
    <w:qFormat/>
    <w:rsid w:val="0065173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package" Target="embeddings/______Microsoft_Office_PowerPoint1.sldx"/><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gif"/><Relationship Id="rId51"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78B5B-9F97-4B49-B007-D55521BE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2204</Words>
  <Characters>12565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14740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28</cp:revision>
  <dcterms:created xsi:type="dcterms:W3CDTF">2013-12-04T10:44:00Z</dcterms:created>
  <dcterms:modified xsi:type="dcterms:W3CDTF">2014-01-22T09:41:00Z</dcterms:modified>
</cp:coreProperties>
</file>