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C4" w:rsidRDefault="00E928C4" w:rsidP="00E928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C95D5C">
        <w:rPr>
          <w:b/>
          <w:sz w:val="22"/>
          <w:szCs w:val="22"/>
        </w:rPr>
        <w:t>униципальное дошкольное образовательное учреждение</w:t>
      </w:r>
    </w:p>
    <w:p w:rsidR="00E928C4" w:rsidRPr="00C95D5C" w:rsidRDefault="00E928C4" w:rsidP="00E928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«Детский сад</w:t>
      </w:r>
      <w:r w:rsidRPr="00C95D5C">
        <w:rPr>
          <w:b/>
          <w:sz w:val="22"/>
          <w:szCs w:val="22"/>
        </w:rPr>
        <w:t xml:space="preserve"> № 226</w:t>
      </w:r>
      <w:r>
        <w:rPr>
          <w:b/>
          <w:sz w:val="22"/>
          <w:szCs w:val="22"/>
        </w:rPr>
        <w:t>»</w:t>
      </w:r>
    </w:p>
    <w:p w:rsidR="00E928C4" w:rsidRDefault="00E928C4" w:rsidP="00E928C4">
      <w:pPr>
        <w:jc w:val="center"/>
        <w:rPr>
          <w:b/>
        </w:rPr>
      </w:pPr>
    </w:p>
    <w:p w:rsidR="00E928C4" w:rsidRDefault="00E928C4" w:rsidP="00E928C4">
      <w:pPr>
        <w:jc w:val="center"/>
        <w:rPr>
          <w:b/>
          <w:sz w:val="22"/>
          <w:szCs w:val="22"/>
        </w:rPr>
      </w:pPr>
    </w:p>
    <w:p w:rsidR="00E928C4" w:rsidRPr="00C95D5C" w:rsidRDefault="00E928C4" w:rsidP="00E928C4">
      <w:pPr>
        <w:jc w:val="center"/>
        <w:rPr>
          <w:b/>
          <w:sz w:val="22"/>
          <w:szCs w:val="22"/>
        </w:rPr>
      </w:pPr>
      <w:r w:rsidRPr="00C95D5C">
        <w:rPr>
          <w:b/>
          <w:sz w:val="22"/>
          <w:szCs w:val="22"/>
        </w:rPr>
        <w:t>ПРИКАЗ</w:t>
      </w:r>
    </w:p>
    <w:p w:rsidR="00E928C4" w:rsidRDefault="00E928C4" w:rsidP="00E928C4">
      <w:pPr>
        <w:jc w:val="center"/>
        <w:rPr>
          <w:b/>
        </w:rPr>
      </w:pPr>
    </w:p>
    <w:p w:rsidR="00E928C4" w:rsidRPr="00564AA4" w:rsidRDefault="00E928C4" w:rsidP="00E928C4">
      <w:pPr>
        <w:jc w:val="both"/>
        <w:rPr>
          <w:sz w:val="22"/>
          <w:szCs w:val="22"/>
        </w:rPr>
      </w:pPr>
      <w:r>
        <w:rPr>
          <w:sz w:val="22"/>
          <w:szCs w:val="22"/>
        </w:rPr>
        <w:t>25.11</w:t>
      </w:r>
      <w:r w:rsidRPr="00564AA4">
        <w:rPr>
          <w:sz w:val="22"/>
          <w:szCs w:val="22"/>
        </w:rPr>
        <w:t xml:space="preserve">.2015 г.                                                                    </w:t>
      </w:r>
      <w:r>
        <w:rPr>
          <w:sz w:val="22"/>
          <w:szCs w:val="22"/>
        </w:rPr>
        <w:t xml:space="preserve">                       № 02-03/152/1</w:t>
      </w:r>
    </w:p>
    <w:p w:rsidR="00E928C4" w:rsidRDefault="00E928C4" w:rsidP="00E928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повышении </w:t>
      </w:r>
      <w:proofErr w:type="gramStart"/>
      <w:r>
        <w:rPr>
          <w:sz w:val="20"/>
          <w:szCs w:val="20"/>
        </w:rPr>
        <w:t>антитеррористической</w:t>
      </w:r>
      <w:proofErr w:type="gramEnd"/>
      <w:r>
        <w:rPr>
          <w:sz w:val="20"/>
          <w:szCs w:val="20"/>
        </w:rPr>
        <w:t xml:space="preserve"> </w:t>
      </w:r>
    </w:p>
    <w:p w:rsidR="00E928C4" w:rsidRDefault="00E928C4" w:rsidP="00E928C4">
      <w:pPr>
        <w:jc w:val="both"/>
        <w:rPr>
          <w:sz w:val="20"/>
          <w:szCs w:val="20"/>
        </w:rPr>
      </w:pPr>
      <w:r>
        <w:rPr>
          <w:sz w:val="20"/>
          <w:szCs w:val="20"/>
        </w:rPr>
        <w:t>защищенности</w:t>
      </w:r>
    </w:p>
    <w:p w:rsidR="00E928C4" w:rsidRDefault="00E928C4" w:rsidP="00E928C4">
      <w:pPr>
        <w:jc w:val="both"/>
        <w:rPr>
          <w:sz w:val="20"/>
          <w:szCs w:val="20"/>
        </w:rPr>
      </w:pPr>
    </w:p>
    <w:p w:rsidR="00E928C4" w:rsidRDefault="00E928C4" w:rsidP="00E928C4">
      <w:pPr>
        <w:jc w:val="both"/>
        <w:rPr>
          <w:sz w:val="20"/>
          <w:szCs w:val="20"/>
        </w:rPr>
      </w:pPr>
    </w:p>
    <w:p w:rsidR="00E928C4" w:rsidRPr="006C49F2" w:rsidRDefault="00E928C4" w:rsidP="00E928C4">
      <w:pPr>
        <w:jc w:val="both"/>
        <w:rPr>
          <w:sz w:val="22"/>
          <w:szCs w:val="22"/>
        </w:rPr>
      </w:pPr>
      <w:r w:rsidRPr="006C49F2">
        <w:rPr>
          <w:sz w:val="22"/>
          <w:szCs w:val="22"/>
        </w:rPr>
        <w:tab/>
        <w:t xml:space="preserve">На основании </w:t>
      </w:r>
      <w:r>
        <w:rPr>
          <w:sz w:val="22"/>
          <w:szCs w:val="22"/>
        </w:rPr>
        <w:t xml:space="preserve">письма департамента образования мэрии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Ярославля № 01-14/6257 от 19.11.2015 г. «О повышении антитеррористической защищенности в образовательных учреждениях», в связи с активизацией деятельности террористических организаций, а также в целях предупреждения и пресечения возможных террористических проявлений</w:t>
      </w:r>
    </w:p>
    <w:p w:rsidR="00E928C4" w:rsidRPr="00C80AA1" w:rsidRDefault="00E928C4" w:rsidP="00E928C4">
      <w:pPr>
        <w:jc w:val="both"/>
        <w:rPr>
          <w:sz w:val="20"/>
          <w:szCs w:val="20"/>
        </w:rPr>
      </w:pPr>
    </w:p>
    <w:p w:rsidR="00E928C4" w:rsidRDefault="00E928C4" w:rsidP="00E928C4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ПРИКАЗЫВАЮ:</w:t>
      </w:r>
    </w:p>
    <w:p w:rsidR="00E928C4" w:rsidRDefault="00E928C4" w:rsidP="00E928C4">
      <w:pPr>
        <w:jc w:val="both"/>
        <w:rPr>
          <w:sz w:val="20"/>
          <w:szCs w:val="20"/>
        </w:rPr>
      </w:pPr>
    </w:p>
    <w:p w:rsidR="00E928C4" w:rsidRDefault="00E928C4" w:rsidP="00E928C4">
      <w:pPr>
        <w:jc w:val="both"/>
        <w:rPr>
          <w:sz w:val="22"/>
          <w:szCs w:val="22"/>
        </w:rPr>
      </w:pPr>
    </w:p>
    <w:p w:rsidR="00E928C4" w:rsidRDefault="00E928C4" w:rsidP="00E928C4">
      <w:pPr>
        <w:jc w:val="both"/>
      </w:pPr>
      <w:r>
        <w:tab/>
        <w:t xml:space="preserve">1. Усилить </w:t>
      </w:r>
      <w:proofErr w:type="gramStart"/>
      <w:r>
        <w:t>контроль за</w:t>
      </w:r>
      <w:proofErr w:type="gramEnd"/>
      <w:r>
        <w:t xml:space="preserve"> пропускным режимом в учреждение. Не допускать случаев беспрепятственного входа в здание посторонних лиц, а  также бесконтрольного обхода учреждения. Диалог с посетителями, в том числе с лицами, пришедшими для проверки, следует начинать с требования предъявить документы, удостоверяющие личность и предписание на право проверки. Допуск в детский сад производить после соответствующего разрешения должностного лица, имеющего на это полномочия. При звонке в </w:t>
      </w:r>
      <w:proofErr w:type="spellStart"/>
      <w:r>
        <w:t>домофон</w:t>
      </w:r>
      <w:proofErr w:type="spellEnd"/>
      <w:r>
        <w:t xml:space="preserve">, необходимо обязательно спросить личные данные посетителя, цель визита, а также проверить полученную информацию. </w:t>
      </w:r>
    </w:p>
    <w:p w:rsidR="00E928C4" w:rsidRDefault="00E928C4" w:rsidP="00E928C4">
      <w:pPr>
        <w:ind w:firstLine="708"/>
        <w:jc w:val="both"/>
      </w:pPr>
      <w:r w:rsidRPr="00C807A8">
        <w:rPr>
          <w:b/>
        </w:rPr>
        <w:t>Не допускается</w:t>
      </w:r>
      <w:r>
        <w:t>:</w:t>
      </w:r>
    </w:p>
    <w:p w:rsidR="00E928C4" w:rsidRDefault="00E928C4" w:rsidP="00E928C4">
      <w:pPr>
        <w:pStyle w:val="a3"/>
        <w:numPr>
          <w:ilvl w:val="0"/>
          <w:numId w:val="1"/>
        </w:numPr>
      </w:pPr>
      <w:r>
        <w:t>свободный въезд на территорию автотранспорта;</w:t>
      </w:r>
    </w:p>
    <w:p w:rsidR="00E928C4" w:rsidRDefault="00E928C4" w:rsidP="00E928C4">
      <w:pPr>
        <w:pStyle w:val="a3"/>
        <w:numPr>
          <w:ilvl w:val="0"/>
          <w:numId w:val="1"/>
        </w:numPr>
      </w:pPr>
      <w:r>
        <w:t>держать открытыми ворота;</w:t>
      </w:r>
    </w:p>
    <w:p w:rsidR="00E928C4" w:rsidRDefault="00E928C4" w:rsidP="00E928C4">
      <w:pPr>
        <w:pStyle w:val="a3"/>
        <w:numPr>
          <w:ilvl w:val="0"/>
          <w:numId w:val="1"/>
        </w:numPr>
      </w:pPr>
      <w:r>
        <w:t xml:space="preserve">бесконтрольное оставление входных дверей в здание </w:t>
      </w:r>
      <w:proofErr w:type="gramStart"/>
      <w:r>
        <w:t>открытыми</w:t>
      </w:r>
      <w:proofErr w:type="gramEnd"/>
      <w:r>
        <w:t xml:space="preserve">, а также автоматического открытия двери при нажатии кнопки </w:t>
      </w:r>
      <w:proofErr w:type="spellStart"/>
      <w:r>
        <w:t>домофона</w:t>
      </w:r>
      <w:proofErr w:type="spellEnd"/>
      <w:r>
        <w:t>.</w:t>
      </w:r>
    </w:p>
    <w:p w:rsidR="00E928C4" w:rsidRDefault="00E928C4" w:rsidP="00E928C4">
      <w:pPr>
        <w:pStyle w:val="a3"/>
        <w:ind w:left="142" w:firstLine="566"/>
        <w:jc w:val="both"/>
      </w:pPr>
      <w:r>
        <w:t xml:space="preserve">2. Старшему воспитателю </w:t>
      </w:r>
      <w:proofErr w:type="spellStart"/>
      <w:r>
        <w:t>Шестерневой</w:t>
      </w:r>
      <w:proofErr w:type="spellEnd"/>
      <w:r>
        <w:t xml:space="preserve"> Н.В. провести инструктаж с сотрудниками учреждения (под роспись) по эвакуации детей и сотрудников из помещений детского сада при обнаружении потенциально опасных предметов, возникновении угрозы террористического акта, а также при выявлении нахождения посторонних лиц на территории.</w:t>
      </w:r>
    </w:p>
    <w:p w:rsidR="00E928C4" w:rsidRDefault="00E928C4" w:rsidP="00E928C4">
      <w:pPr>
        <w:pStyle w:val="a3"/>
        <w:ind w:left="142" w:firstLine="566"/>
        <w:jc w:val="both"/>
      </w:pPr>
      <w:r>
        <w:t xml:space="preserve">3. Завхозу Румянцевой Н.Б. осуществлять регулярный </w:t>
      </w:r>
      <w:proofErr w:type="gramStart"/>
      <w:r>
        <w:t>контроль за</w:t>
      </w:r>
      <w:proofErr w:type="gramEnd"/>
      <w:r>
        <w:t xml:space="preserve"> целостностью ограждения по всему периметру, а также за функционированием технических средств – кнопок экстренного вызова полиции, систем видеонаблюдения, наружного освещения.</w:t>
      </w:r>
    </w:p>
    <w:p w:rsidR="00E928C4" w:rsidRDefault="00E928C4" w:rsidP="00E928C4">
      <w:pPr>
        <w:pStyle w:val="a3"/>
        <w:ind w:left="142" w:firstLine="566"/>
        <w:jc w:val="both"/>
      </w:pPr>
      <w:r>
        <w:t>4. Воспитателям групп регулярно проводить разъяснительную работу среди  воспитанников, родителей, направленную на усиление бдительности.</w:t>
      </w:r>
    </w:p>
    <w:p w:rsidR="00E928C4" w:rsidRDefault="00E928C4" w:rsidP="00E928C4">
      <w:pPr>
        <w:pStyle w:val="a3"/>
        <w:ind w:left="142" w:firstLine="566"/>
        <w:jc w:val="both"/>
      </w:pPr>
      <w:r>
        <w:t>5. Завхозу Румянцевой Н.Б. осуществлять ежедневный осмотр территории дошкольного учреждения, вспомогательных помещений  и хозяйственного блока. Все запасные выходы держать закрытыми, в надлежащем исправном состоянии.</w:t>
      </w:r>
    </w:p>
    <w:p w:rsidR="00E928C4" w:rsidRDefault="00E928C4" w:rsidP="00E928C4">
      <w:pPr>
        <w:pStyle w:val="a3"/>
        <w:ind w:left="142" w:firstLine="566"/>
        <w:jc w:val="both"/>
      </w:pPr>
      <w:r>
        <w:t>6. Назначить:</w:t>
      </w:r>
    </w:p>
    <w:p w:rsidR="00E928C4" w:rsidRDefault="00E928C4" w:rsidP="00E928C4">
      <w:pPr>
        <w:pStyle w:val="a3"/>
        <w:numPr>
          <w:ilvl w:val="0"/>
          <w:numId w:val="2"/>
        </w:numPr>
        <w:jc w:val="both"/>
      </w:pPr>
      <w:r>
        <w:t xml:space="preserve">завхоза Румянцеву Н.Б. </w:t>
      </w:r>
      <w:proofErr w:type="gramStart"/>
      <w:r>
        <w:t>ответственным</w:t>
      </w:r>
      <w:proofErr w:type="gramEnd"/>
      <w:r>
        <w:t xml:space="preserve"> за содержание и порядок хранения ключей. Ключи от всех помещений должны находиться под контролем ответственного сотрудника;</w:t>
      </w:r>
    </w:p>
    <w:p w:rsidR="00E928C4" w:rsidRDefault="00E928C4" w:rsidP="00E928C4">
      <w:pPr>
        <w:pStyle w:val="a3"/>
        <w:numPr>
          <w:ilvl w:val="0"/>
          <w:numId w:val="2"/>
        </w:numPr>
        <w:jc w:val="both"/>
      </w:pPr>
      <w:r>
        <w:t xml:space="preserve">старшего воспитателя </w:t>
      </w:r>
      <w:proofErr w:type="spellStart"/>
      <w:r>
        <w:t>Шестерневу</w:t>
      </w:r>
      <w:proofErr w:type="spellEnd"/>
      <w:r>
        <w:t xml:space="preserve"> Н.В. </w:t>
      </w:r>
      <w:proofErr w:type="gramStart"/>
      <w:r>
        <w:t>ответственным</w:t>
      </w:r>
      <w:proofErr w:type="gramEnd"/>
      <w:r>
        <w:t xml:space="preserve"> за эвакуацию детей и сотрудников дошкольного учреждения;</w:t>
      </w:r>
    </w:p>
    <w:p w:rsidR="00E928C4" w:rsidRDefault="00E928C4" w:rsidP="00E928C4">
      <w:pPr>
        <w:pStyle w:val="a3"/>
        <w:numPr>
          <w:ilvl w:val="0"/>
          <w:numId w:val="2"/>
        </w:numPr>
        <w:jc w:val="both"/>
      </w:pPr>
      <w:r>
        <w:t xml:space="preserve">завхоза Румянцеву Н.Б. </w:t>
      </w:r>
      <w:proofErr w:type="gramStart"/>
      <w:r>
        <w:t>ответственным</w:t>
      </w:r>
      <w:proofErr w:type="gramEnd"/>
      <w:r>
        <w:t xml:space="preserve"> за исправное содержание противопожарных средств и средств охраны.</w:t>
      </w:r>
    </w:p>
    <w:p w:rsidR="00E928C4" w:rsidRDefault="00E928C4" w:rsidP="00E928C4">
      <w:pPr>
        <w:pStyle w:val="a3"/>
        <w:ind w:left="0" w:firstLine="708"/>
        <w:jc w:val="both"/>
      </w:pPr>
      <w:r>
        <w:lastRenderedPageBreak/>
        <w:t>7. В случаях обнаружения предпосылок к возможным террористическим актам, чрезвычайным происшествиям:</w:t>
      </w:r>
    </w:p>
    <w:p w:rsidR="00E928C4" w:rsidRDefault="00E928C4" w:rsidP="00E928C4">
      <w:pPr>
        <w:pStyle w:val="a3"/>
        <w:numPr>
          <w:ilvl w:val="0"/>
          <w:numId w:val="3"/>
        </w:numPr>
        <w:jc w:val="both"/>
      </w:pPr>
      <w:r>
        <w:t>сотрудники детского сада должны незамедлительно проинформировать руководителя детского сада;</w:t>
      </w:r>
    </w:p>
    <w:p w:rsidR="00E928C4" w:rsidRDefault="00E928C4" w:rsidP="00E928C4">
      <w:pPr>
        <w:pStyle w:val="a3"/>
        <w:numPr>
          <w:ilvl w:val="0"/>
          <w:numId w:val="3"/>
        </w:numPr>
        <w:jc w:val="both"/>
      </w:pPr>
      <w:r>
        <w:t>руководитель информирует местные органы правопорядка, департамент образования мэрии города Ярославля.</w:t>
      </w:r>
    </w:p>
    <w:p w:rsidR="00E928C4" w:rsidRDefault="00E928C4" w:rsidP="00E928C4">
      <w:pPr>
        <w:ind w:firstLine="708"/>
        <w:jc w:val="both"/>
      </w:pPr>
      <w:r>
        <w:t xml:space="preserve">8. Старшему воспитателю </w:t>
      </w:r>
      <w:proofErr w:type="spellStart"/>
      <w:r>
        <w:t>Шестерневу</w:t>
      </w:r>
      <w:proofErr w:type="spellEnd"/>
      <w:r>
        <w:t xml:space="preserve"> Н.В. – уменьшить количество мероприятий с массовым скоплением детей.</w:t>
      </w:r>
    </w:p>
    <w:p w:rsidR="00E928C4" w:rsidRDefault="00E928C4" w:rsidP="00E928C4">
      <w:pPr>
        <w:ind w:firstLine="708"/>
        <w:jc w:val="both"/>
      </w:pPr>
      <w:r>
        <w:t xml:space="preserve">9. Сторожам в ночное время, в выходные и праздничные дни усилить </w:t>
      </w:r>
      <w:proofErr w:type="gramStart"/>
      <w:r>
        <w:t>контроль за</w:t>
      </w:r>
      <w:proofErr w:type="gramEnd"/>
      <w:r>
        <w:t xml:space="preserve"> территорией и зданием дошкольного учреждения.</w:t>
      </w:r>
    </w:p>
    <w:p w:rsidR="00E928C4" w:rsidRDefault="00E928C4" w:rsidP="00E928C4">
      <w:pPr>
        <w:pStyle w:val="a3"/>
        <w:ind w:left="0"/>
        <w:jc w:val="both"/>
      </w:pPr>
    </w:p>
    <w:p w:rsidR="00E928C4" w:rsidRDefault="00E928C4" w:rsidP="00E928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E928C4" w:rsidRDefault="00E928C4" w:rsidP="00E928C4">
      <w:pPr>
        <w:jc w:val="both"/>
        <w:rPr>
          <w:sz w:val="22"/>
          <w:szCs w:val="22"/>
        </w:rPr>
      </w:pPr>
    </w:p>
    <w:p w:rsidR="00E928C4" w:rsidRDefault="00E928C4" w:rsidP="00E928C4">
      <w:pPr>
        <w:jc w:val="both"/>
        <w:rPr>
          <w:sz w:val="22"/>
          <w:szCs w:val="22"/>
        </w:rPr>
      </w:pPr>
    </w:p>
    <w:p w:rsidR="00E928C4" w:rsidRDefault="00E928C4" w:rsidP="00E928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Заведующая </w:t>
      </w:r>
      <w:proofErr w:type="spellStart"/>
      <w:r>
        <w:rPr>
          <w:sz w:val="22"/>
          <w:szCs w:val="22"/>
        </w:rPr>
        <w:t>доу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Т.В. Воробьева</w:t>
      </w:r>
    </w:p>
    <w:p w:rsidR="00E928C4" w:rsidRDefault="00E928C4" w:rsidP="00E928C4">
      <w:pPr>
        <w:jc w:val="both"/>
        <w:rPr>
          <w:sz w:val="22"/>
          <w:szCs w:val="22"/>
        </w:rPr>
      </w:pPr>
    </w:p>
    <w:p w:rsidR="00E928C4" w:rsidRDefault="00E928C4" w:rsidP="00E928C4"/>
    <w:p w:rsidR="00F4528A" w:rsidRDefault="00F4528A"/>
    <w:sectPr w:rsidR="00F4528A" w:rsidSect="00D7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C71"/>
    <w:multiLevelType w:val="hybridMultilevel"/>
    <w:tmpl w:val="6256EE3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45443B"/>
    <w:multiLevelType w:val="hybridMultilevel"/>
    <w:tmpl w:val="8B7201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110670"/>
    <w:multiLevelType w:val="hybridMultilevel"/>
    <w:tmpl w:val="29367C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C4"/>
    <w:rsid w:val="00283F56"/>
    <w:rsid w:val="00621DEB"/>
    <w:rsid w:val="00E928C4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2015-12-10T09:58:00Z</dcterms:created>
  <dcterms:modified xsi:type="dcterms:W3CDTF">2015-12-10T09:58:00Z</dcterms:modified>
</cp:coreProperties>
</file>