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3A" w:rsidRPr="001A74F6" w:rsidRDefault="005F013A" w:rsidP="005F013A">
      <w:r w:rsidRPr="001A74F6">
        <w:t>«СОГЛАСОВАНО»</w:t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="00A7788C" w:rsidRPr="001A74F6">
        <w:tab/>
      </w:r>
      <w:r w:rsidRPr="001A74F6">
        <w:t>«УТВЕРЖДАЮ»</w:t>
      </w:r>
    </w:p>
    <w:p w:rsidR="005F013A" w:rsidRPr="001A74F6" w:rsidRDefault="001A74F6" w:rsidP="00033BE2">
      <w:pPr>
        <w:ind w:right="-144"/>
      </w:pPr>
      <w:r w:rsidRPr="001A74F6">
        <w:t>Председатель ПК</w:t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Pr="001A74F6">
        <w:tab/>
        <w:t>Заведующий</w:t>
      </w:r>
      <w:r w:rsidR="005F013A" w:rsidRPr="001A74F6">
        <w:t xml:space="preserve"> </w:t>
      </w:r>
      <w:r>
        <w:t>МДОУ</w:t>
      </w:r>
      <w:proofErr w:type="gramStart"/>
      <w:r w:rsidRPr="001A74F6">
        <w:t>«Д</w:t>
      </w:r>
      <w:proofErr w:type="gramEnd"/>
      <w:r w:rsidR="005F013A" w:rsidRPr="001A74F6">
        <w:t>етски</w:t>
      </w:r>
      <w:r w:rsidRPr="001A74F6">
        <w:t>й</w:t>
      </w:r>
      <w:r w:rsidR="005F013A" w:rsidRPr="001A74F6">
        <w:t xml:space="preserve"> сад</w:t>
      </w:r>
      <w:r>
        <w:t xml:space="preserve"> №</w:t>
      </w:r>
      <w:r w:rsidR="00033BE2">
        <w:t xml:space="preserve"> </w:t>
      </w:r>
      <w:r w:rsidR="005F013A" w:rsidRPr="001A74F6">
        <w:t>226</w:t>
      </w:r>
      <w:r w:rsidRPr="001A74F6">
        <w:t>»</w:t>
      </w:r>
    </w:p>
    <w:p w:rsidR="005F013A" w:rsidRPr="001A74F6" w:rsidRDefault="005F013A" w:rsidP="005F013A">
      <w:r w:rsidRPr="001A74F6">
        <w:t>_______ Л.Е. Жорина</w:t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Pr="001A74F6">
        <w:tab/>
        <w:t>________ Т.В. Воробьева</w:t>
      </w:r>
    </w:p>
    <w:p w:rsidR="005F013A" w:rsidRPr="001A74F6" w:rsidRDefault="005F013A" w:rsidP="005F013A">
      <w:r w:rsidRPr="001A74F6">
        <w:t xml:space="preserve">«____»___________20 </w:t>
      </w:r>
      <w:proofErr w:type="spellStart"/>
      <w:r w:rsidRPr="001A74F6">
        <w:t>__г</w:t>
      </w:r>
      <w:proofErr w:type="spellEnd"/>
      <w:r w:rsidRPr="001A74F6">
        <w:t>.</w:t>
      </w:r>
      <w:r w:rsidRPr="001A74F6">
        <w:tab/>
      </w:r>
      <w:r w:rsidRPr="001A74F6">
        <w:tab/>
      </w:r>
      <w:r w:rsidRPr="001A74F6">
        <w:tab/>
      </w:r>
      <w:r w:rsidRPr="001A74F6">
        <w:tab/>
      </w:r>
      <w:r w:rsidRPr="001A74F6">
        <w:tab/>
        <w:t>«____»_____________20___г.</w:t>
      </w:r>
    </w:p>
    <w:p w:rsidR="005F013A" w:rsidRPr="001A74F6" w:rsidRDefault="005F013A" w:rsidP="005F013A"/>
    <w:p w:rsidR="006209B3" w:rsidRPr="001A74F6" w:rsidRDefault="006209B3"/>
    <w:p w:rsidR="005F013A" w:rsidRPr="00033BE2" w:rsidRDefault="005F013A" w:rsidP="00A7788C">
      <w:pPr>
        <w:shd w:val="clear" w:color="auto" w:fill="FFFFFF"/>
        <w:jc w:val="center"/>
        <w:rPr>
          <w:b/>
        </w:rPr>
      </w:pPr>
      <w:r w:rsidRPr="00033BE2">
        <w:rPr>
          <w:b/>
        </w:rPr>
        <w:t>ПОЛОЖЕНИЕ</w:t>
      </w:r>
    </w:p>
    <w:p w:rsidR="005F013A" w:rsidRPr="00033BE2" w:rsidRDefault="005F013A" w:rsidP="00A7788C">
      <w:pPr>
        <w:shd w:val="clear" w:color="auto" w:fill="FFFFFF"/>
        <w:jc w:val="center"/>
        <w:rPr>
          <w:b/>
        </w:rPr>
      </w:pPr>
      <w:r w:rsidRPr="00033BE2">
        <w:rPr>
          <w:b/>
        </w:rPr>
        <w:t>о добровольных пожертвованиях и целевых взносах</w:t>
      </w:r>
    </w:p>
    <w:p w:rsidR="005F013A" w:rsidRPr="00033BE2" w:rsidRDefault="005F013A" w:rsidP="00A7788C">
      <w:pPr>
        <w:shd w:val="clear" w:color="auto" w:fill="FFFFFF"/>
        <w:jc w:val="center"/>
        <w:rPr>
          <w:b/>
          <w:spacing w:val="-2"/>
        </w:rPr>
      </w:pPr>
      <w:r w:rsidRPr="00033BE2">
        <w:rPr>
          <w:b/>
          <w:spacing w:val="-2"/>
        </w:rPr>
        <w:t>муниципальному дошкольному образовательному учреждению</w:t>
      </w:r>
    </w:p>
    <w:p w:rsidR="005F013A" w:rsidRPr="00033BE2" w:rsidRDefault="001A74F6" w:rsidP="00A7788C">
      <w:pPr>
        <w:shd w:val="clear" w:color="auto" w:fill="FFFFFF"/>
        <w:jc w:val="center"/>
        <w:rPr>
          <w:b/>
        </w:rPr>
      </w:pPr>
      <w:r w:rsidRPr="00033BE2">
        <w:rPr>
          <w:b/>
          <w:spacing w:val="-2"/>
        </w:rPr>
        <w:t>«Д</w:t>
      </w:r>
      <w:r w:rsidR="005F013A" w:rsidRPr="00033BE2">
        <w:rPr>
          <w:b/>
          <w:spacing w:val="-2"/>
        </w:rPr>
        <w:t>етс</w:t>
      </w:r>
      <w:r w:rsidR="00A7788C" w:rsidRPr="00033BE2">
        <w:rPr>
          <w:b/>
          <w:spacing w:val="-2"/>
        </w:rPr>
        <w:t xml:space="preserve">кий сад </w:t>
      </w:r>
      <w:r w:rsidR="005F013A" w:rsidRPr="00033BE2">
        <w:rPr>
          <w:b/>
          <w:spacing w:val="-2"/>
        </w:rPr>
        <w:t xml:space="preserve"> №</w:t>
      </w:r>
      <w:r w:rsidR="00A7788C" w:rsidRPr="00033BE2">
        <w:rPr>
          <w:b/>
          <w:spacing w:val="-2"/>
        </w:rPr>
        <w:t xml:space="preserve"> 22</w:t>
      </w:r>
      <w:r w:rsidR="005F013A" w:rsidRPr="00033BE2">
        <w:rPr>
          <w:b/>
          <w:spacing w:val="-2"/>
        </w:rPr>
        <w:t>6</w:t>
      </w:r>
      <w:r w:rsidRPr="00033BE2">
        <w:rPr>
          <w:b/>
          <w:spacing w:val="-2"/>
        </w:rPr>
        <w:t>»</w:t>
      </w:r>
    </w:p>
    <w:p w:rsidR="005F013A" w:rsidRPr="00033BE2" w:rsidRDefault="005F013A" w:rsidP="005F013A">
      <w:pPr>
        <w:shd w:val="clear" w:color="auto" w:fill="FFFFFF"/>
        <w:spacing w:line="360" w:lineRule="auto"/>
        <w:jc w:val="center"/>
      </w:pPr>
    </w:p>
    <w:p w:rsidR="005F013A" w:rsidRPr="00033BE2" w:rsidRDefault="005F013A" w:rsidP="005F013A">
      <w:pPr>
        <w:shd w:val="clear" w:color="auto" w:fill="FFFFFF"/>
        <w:spacing w:line="360" w:lineRule="auto"/>
        <w:ind w:firstLine="566"/>
        <w:jc w:val="center"/>
      </w:pPr>
      <w:r w:rsidRPr="00033BE2">
        <w:t>1. ОБЩИЕ ПОЛОЖЕНИЯ</w:t>
      </w:r>
    </w:p>
    <w:p w:rsidR="005F013A" w:rsidRPr="00033BE2" w:rsidRDefault="005F013A" w:rsidP="00A7788C">
      <w:pPr>
        <w:shd w:val="clear" w:color="auto" w:fill="FFFFFF"/>
        <w:ind w:firstLine="567"/>
        <w:jc w:val="both"/>
      </w:pPr>
      <w:r w:rsidRPr="00033BE2">
        <w:rPr>
          <w:spacing w:val="-1"/>
        </w:rPr>
        <w:t>1.1.</w:t>
      </w:r>
      <w:r w:rsidRPr="00033BE2">
        <w:tab/>
        <w:t>Положение регулирует порядок привлечения, расходования и учета</w:t>
      </w:r>
      <w:r w:rsidRPr="00033BE2">
        <w:br/>
        <w:t>добровольных пожертвований и целевых взносов физических и юридических лиц</w:t>
      </w:r>
      <w:r w:rsidRPr="00033BE2">
        <w:br/>
      </w:r>
      <w:r w:rsidRPr="00033BE2">
        <w:rPr>
          <w:spacing w:val="-2"/>
        </w:rPr>
        <w:t xml:space="preserve">муниципальному дошкольному образовательному учреждению </w:t>
      </w:r>
      <w:r w:rsidR="001A74F6" w:rsidRPr="00033BE2">
        <w:rPr>
          <w:spacing w:val="-2"/>
        </w:rPr>
        <w:t>«Д</w:t>
      </w:r>
      <w:r w:rsidRPr="00033BE2">
        <w:rPr>
          <w:spacing w:val="-2"/>
        </w:rPr>
        <w:t>етс</w:t>
      </w:r>
      <w:r w:rsidR="001A74F6" w:rsidRPr="00033BE2">
        <w:rPr>
          <w:spacing w:val="-2"/>
        </w:rPr>
        <w:t>кий сад</w:t>
      </w:r>
      <w:r w:rsidRPr="00033BE2">
        <w:rPr>
          <w:spacing w:val="-2"/>
        </w:rPr>
        <w:t xml:space="preserve"> №</w:t>
      </w:r>
      <w:r w:rsidR="00A7788C" w:rsidRPr="00033BE2">
        <w:rPr>
          <w:spacing w:val="-2"/>
        </w:rPr>
        <w:t xml:space="preserve"> 226</w:t>
      </w:r>
      <w:r w:rsidR="001A74F6" w:rsidRPr="00033BE2">
        <w:rPr>
          <w:spacing w:val="-2"/>
        </w:rPr>
        <w:t>»</w:t>
      </w:r>
      <w:r w:rsidRPr="00033BE2">
        <w:t xml:space="preserve"> (далее – Учреждение).</w:t>
      </w:r>
    </w:p>
    <w:p w:rsidR="005F013A" w:rsidRPr="00033BE2" w:rsidRDefault="005F013A" w:rsidP="00A7788C">
      <w:pPr>
        <w:shd w:val="clear" w:color="auto" w:fill="FFFFFF"/>
        <w:tabs>
          <w:tab w:val="left" w:pos="1090"/>
        </w:tabs>
        <w:ind w:firstLine="567"/>
        <w:jc w:val="both"/>
      </w:pPr>
      <w:r w:rsidRPr="00033BE2">
        <w:rPr>
          <w:spacing w:val="-1"/>
        </w:rPr>
        <w:t>1.2.</w:t>
      </w:r>
      <w:r w:rsidRPr="00033BE2">
        <w:tab/>
        <w:t>Настоящее Положение разработано в соответствии Федеральным законом от 29.12.2012. № 273-ФЗ «Об образовании в Российской Федерации», Федеральным законом от 11.08.1995г. №135-ФЗ «О благотворительной деятельности и бл</w:t>
      </w:r>
      <w:r w:rsidR="00A7788C" w:rsidRPr="00033BE2">
        <w:t>аготворительных организациях», у</w:t>
      </w:r>
      <w:r w:rsidRPr="00033BE2">
        <w:t>ставом учреждения.</w:t>
      </w:r>
    </w:p>
    <w:p w:rsidR="005F013A" w:rsidRPr="00033BE2" w:rsidRDefault="005F013A" w:rsidP="00A7788C">
      <w:pPr>
        <w:shd w:val="clear" w:color="auto" w:fill="FFFFFF"/>
        <w:tabs>
          <w:tab w:val="left" w:pos="994"/>
        </w:tabs>
        <w:ind w:firstLine="567"/>
        <w:jc w:val="both"/>
      </w:pPr>
      <w:r w:rsidRPr="00033BE2">
        <w:rPr>
          <w:spacing w:val="-1"/>
        </w:rPr>
        <w:t>1.3.</w:t>
      </w:r>
      <w:r w:rsidRPr="00033BE2">
        <w:tab/>
      </w:r>
      <w:r w:rsidRPr="00033BE2">
        <w:rPr>
          <w:spacing w:val="-1"/>
        </w:rPr>
        <w:t xml:space="preserve">Добровольные пожертвования и целевые взносы физических и юридических лиц </w:t>
      </w:r>
      <w:r w:rsidRPr="00033BE2">
        <w:t xml:space="preserve">учреждению являются благотворительной деятельностью граждан и юридических </w:t>
      </w:r>
      <w:proofErr w:type="gramStart"/>
      <w:r w:rsidRPr="00033BE2">
        <w:t>лиц</w:t>
      </w:r>
      <w:proofErr w:type="gramEnd"/>
      <w:r w:rsidRPr="00033BE2">
        <w:t xml:space="preserve"> в том числе иностранных граждан и (или) иностранных юридических лиц) по добровольной, бескорыстной (безвозмездной или на льготных условиях) передаче имущества, в том числе денежных средств и (или) объектов интеллектуальной собственности, бескорыстному выполнению работ, предоставлению услуг, оказанию иной поддержки.</w:t>
      </w:r>
    </w:p>
    <w:p w:rsidR="00A7788C" w:rsidRPr="00033BE2" w:rsidRDefault="00A7788C" w:rsidP="00A7788C">
      <w:pPr>
        <w:shd w:val="clear" w:color="auto" w:fill="FFFFFF"/>
        <w:tabs>
          <w:tab w:val="left" w:pos="994"/>
        </w:tabs>
        <w:ind w:firstLine="567"/>
        <w:jc w:val="both"/>
      </w:pPr>
    </w:p>
    <w:p w:rsidR="00A7788C" w:rsidRPr="00033BE2" w:rsidRDefault="005F013A" w:rsidP="00A7788C">
      <w:pPr>
        <w:shd w:val="clear" w:color="auto" w:fill="FFFFFF"/>
        <w:jc w:val="center"/>
      </w:pPr>
      <w:r w:rsidRPr="00033BE2">
        <w:t xml:space="preserve">2. ЦЕЛИ И ЗАДАЧИ, ПОРЯДОК ПРИВЛЕЧЕНИЯ </w:t>
      </w:r>
    </w:p>
    <w:p w:rsidR="005F013A" w:rsidRPr="00033BE2" w:rsidRDefault="005F013A" w:rsidP="00A7788C">
      <w:pPr>
        <w:shd w:val="clear" w:color="auto" w:fill="FFFFFF"/>
        <w:jc w:val="center"/>
      </w:pPr>
      <w:r w:rsidRPr="00033BE2">
        <w:t>ДОБРОВОЛЬНЫХ ПОЖЕРТВОВАНИЙ</w:t>
      </w:r>
    </w:p>
    <w:p w:rsidR="00A7788C" w:rsidRPr="00033BE2" w:rsidRDefault="00A7788C" w:rsidP="00A7788C">
      <w:pPr>
        <w:shd w:val="clear" w:color="auto" w:fill="FFFFFF"/>
        <w:jc w:val="center"/>
      </w:pPr>
    </w:p>
    <w:p w:rsidR="005F013A" w:rsidRPr="00033BE2" w:rsidRDefault="005F013A" w:rsidP="00A7788C">
      <w:pPr>
        <w:shd w:val="clear" w:color="auto" w:fill="FFFFFF"/>
        <w:ind w:firstLine="566"/>
        <w:jc w:val="both"/>
      </w:pPr>
      <w:r w:rsidRPr="00033BE2">
        <w:t xml:space="preserve"> 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 взносы привлекаются  на обеспечение  выполнения  уставной деятельности учреждения.</w:t>
      </w:r>
    </w:p>
    <w:p w:rsidR="005F013A" w:rsidRPr="00033BE2" w:rsidRDefault="005F013A" w:rsidP="00A7788C">
      <w:pPr>
        <w:shd w:val="clear" w:color="auto" w:fill="FFFFFF"/>
        <w:tabs>
          <w:tab w:val="left" w:pos="1018"/>
        </w:tabs>
        <w:ind w:firstLine="566"/>
        <w:jc w:val="both"/>
      </w:pPr>
      <w:r w:rsidRPr="00033BE2">
        <w:rPr>
          <w:spacing w:val="-1"/>
        </w:rPr>
        <w:t>2.2.</w:t>
      </w:r>
      <w:r w:rsidRPr="00033BE2">
        <w:tab/>
        <w:t>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5F013A" w:rsidRPr="00033BE2" w:rsidRDefault="005F013A" w:rsidP="00A7788C">
      <w:pPr>
        <w:shd w:val="clear" w:color="auto" w:fill="FFFFFF"/>
        <w:tabs>
          <w:tab w:val="left" w:pos="1142"/>
        </w:tabs>
        <w:ind w:firstLine="566"/>
        <w:jc w:val="both"/>
      </w:pPr>
      <w:r w:rsidRPr="00033BE2">
        <w:rPr>
          <w:spacing w:val="-1"/>
        </w:rPr>
        <w:t>2.3.</w:t>
      </w:r>
      <w:r w:rsidRPr="00033BE2">
        <w:tab/>
        <w:t>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5F013A" w:rsidRPr="00033BE2" w:rsidRDefault="005F013A" w:rsidP="00A7788C">
      <w:pPr>
        <w:shd w:val="clear" w:color="auto" w:fill="FFFFFF"/>
        <w:tabs>
          <w:tab w:val="left" w:leader="underscore" w:pos="7517"/>
        </w:tabs>
        <w:ind w:firstLine="567"/>
        <w:jc w:val="both"/>
      </w:pPr>
      <w:r w:rsidRPr="00033BE2">
        <w:rPr>
          <w:spacing w:val="-1"/>
        </w:rPr>
        <w:t>2.4.</w:t>
      </w:r>
      <w:r w:rsidRPr="00033BE2">
        <w:t xml:space="preserve"> Учреждение, Управляющий совет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5F013A" w:rsidRPr="00033BE2" w:rsidRDefault="005F013A" w:rsidP="00233B96">
      <w:pPr>
        <w:shd w:val="clear" w:color="auto" w:fill="FFFFFF"/>
        <w:tabs>
          <w:tab w:val="left" w:pos="994"/>
        </w:tabs>
        <w:ind w:firstLine="567"/>
        <w:jc w:val="both"/>
      </w:pPr>
      <w:r w:rsidRPr="00033BE2">
        <w:rPr>
          <w:spacing w:val="-1"/>
        </w:rPr>
        <w:t>2.5.</w:t>
      </w:r>
      <w:r w:rsidRPr="00033BE2">
        <w:tab/>
      </w:r>
      <w:r w:rsidR="00233B96">
        <w:t>Ц</w:t>
      </w:r>
      <w:r w:rsidRPr="00033BE2">
        <w:t>ел</w:t>
      </w:r>
      <w:r w:rsidR="00233B96">
        <w:t>ями</w:t>
      </w:r>
      <w:r w:rsidRPr="00033BE2">
        <w:t xml:space="preserve"> добровольного пожертвования </w:t>
      </w:r>
      <w:r w:rsidR="00233B96">
        <w:t>могут быть</w:t>
      </w:r>
      <w:r w:rsidRPr="00033BE2">
        <w:t>:</w:t>
      </w:r>
    </w:p>
    <w:p w:rsidR="005F013A" w:rsidRPr="00033BE2" w:rsidRDefault="005F013A" w:rsidP="00A7788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</w:pPr>
      <w:r w:rsidRPr="00033BE2">
        <w:t>реализаци</w:t>
      </w:r>
      <w:r w:rsidR="00233B96">
        <w:t>я</w:t>
      </w:r>
      <w:r w:rsidRPr="00033BE2">
        <w:t xml:space="preserve"> программы развития учреждения;</w:t>
      </w:r>
    </w:p>
    <w:p w:rsidR="005F013A" w:rsidRPr="00033BE2" w:rsidRDefault="00233B96" w:rsidP="00A7788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</w:pPr>
      <w:r>
        <w:t>улучшение</w:t>
      </w:r>
      <w:r w:rsidR="005F013A" w:rsidRPr="00033BE2">
        <w:t xml:space="preserve"> материально-технического обеспечения учреждения;</w:t>
      </w:r>
    </w:p>
    <w:p w:rsidR="005F013A" w:rsidRPr="00033BE2" w:rsidRDefault="005F013A" w:rsidP="00A7788C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</w:pPr>
      <w:r w:rsidRPr="00033BE2">
        <w:t>ремонтно-строительные работы в учреждении;</w:t>
      </w:r>
    </w:p>
    <w:p w:rsidR="005F013A" w:rsidRPr="00033BE2" w:rsidRDefault="00233B96" w:rsidP="00A7788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</w:pPr>
      <w:r>
        <w:t>организация</w:t>
      </w:r>
      <w:r w:rsidR="005F013A" w:rsidRPr="00033BE2">
        <w:t xml:space="preserve"> воспитательного и образовательного процесса;</w:t>
      </w:r>
    </w:p>
    <w:p w:rsidR="005F013A" w:rsidRPr="00033BE2" w:rsidRDefault="005F013A" w:rsidP="00A7788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</w:pPr>
      <w:r w:rsidRPr="00033BE2">
        <w:t>проведение мероприятий в учреждении;</w:t>
      </w:r>
    </w:p>
    <w:p w:rsidR="005F013A" w:rsidRPr="00033BE2" w:rsidRDefault="005F013A" w:rsidP="00A7788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</w:pPr>
      <w:r w:rsidRPr="00033BE2">
        <w:t>создание интерьеров, эстетического оформления учреждения;</w:t>
      </w:r>
    </w:p>
    <w:p w:rsidR="005F013A" w:rsidRPr="00033BE2" w:rsidRDefault="005F013A" w:rsidP="00A7788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</w:pPr>
      <w:r w:rsidRPr="00033BE2">
        <w:t>благоустройство территории;</w:t>
      </w:r>
    </w:p>
    <w:p w:rsidR="005F013A" w:rsidRPr="00033BE2" w:rsidRDefault="005F013A" w:rsidP="00A7788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</w:pPr>
      <w:r w:rsidRPr="00033BE2">
        <w:t>содержание и обслуживание множительной техники;</w:t>
      </w:r>
    </w:p>
    <w:p w:rsidR="005F013A" w:rsidRPr="00033BE2" w:rsidRDefault="005F013A" w:rsidP="00A7788C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</w:pPr>
      <w:r w:rsidRPr="00033BE2">
        <w:t>поощрение воспитанников;</w:t>
      </w:r>
    </w:p>
    <w:p w:rsidR="00A7788C" w:rsidRDefault="005F013A" w:rsidP="00233B96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</w:pPr>
      <w:r w:rsidRPr="00033BE2">
        <w:t xml:space="preserve">приобретение: книг и учебно-методических пособий, технических средств обучения, мебели, </w:t>
      </w:r>
      <w:r w:rsidRPr="00033BE2">
        <w:lastRenderedPageBreak/>
        <w:t>инструментов и оборудования, канцтоваров и хозяйственных материалов, наглядных пособий, средств дезинфекции и</w:t>
      </w:r>
      <w:r w:rsidR="001A74F6" w:rsidRPr="00033BE2">
        <w:t xml:space="preserve"> </w:t>
      </w:r>
      <w:r w:rsidRPr="00033BE2">
        <w:t>др.</w:t>
      </w:r>
    </w:p>
    <w:p w:rsidR="00233B96" w:rsidRDefault="00233B96" w:rsidP="00233B96">
      <w:pPr>
        <w:shd w:val="clear" w:color="auto" w:fill="FFFFFF"/>
        <w:jc w:val="center"/>
        <w:rPr>
          <w:spacing w:val="-1"/>
        </w:rPr>
      </w:pPr>
    </w:p>
    <w:p w:rsidR="005F013A" w:rsidRPr="00033BE2" w:rsidRDefault="005F013A" w:rsidP="00A7788C">
      <w:pPr>
        <w:shd w:val="clear" w:color="auto" w:fill="FFFFFF"/>
        <w:ind w:left="45"/>
        <w:jc w:val="center"/>
        <w:rPr>
          <w:spacing w:val="-1"/>
        </w:rPr>
      </w:pPr>
      <w:r w:rsidRPr="00033BE2">
        <w:rPr>
          <w:spacing w:val="-1"/>
        </w:rPr>
        <w:t>ПОРЯДОК ПРИЕМА И УЧЕТА ДОБРОВОЛЬНЫХ ПОЖЕРТВОВАНИЙ</w:t>
      </w:r>
    </w:p>
    <w:p w:rsidR="005F013A" w:rsidRPr="00033BE2" w:rsidRDefault="005F013A" w:rsidP="00A7788C">
      <w:pPr>
        <w:shd w:val="clear" w:color="auto" w:fill="FFFFFF"/>
        <w:ind w:left="45"/>
        <w:jc w:val="center"/>
      </w:pPr>
      <w:r w:rsidRPr="00033BE2">
        <w:rPr>
          <w:spacing w:val="-1"/>
        </w:rPr>
        <w:t xml:space="preserve">И ЦЕЛЕВЫХ </w:t>
      </w:r>
      <w:r w:rsidRPr="00033BE2">
        <w:t>ВЗНОСОВ</w:t>
      </w:r>
    </w:p>
    <w:p w:rsidR="00A7788C" w:rsidRPr="00033BE2" w:rsidRDefault="00A7788C" w:rsidP="00A7788C">
      <w:pPr>
        <w:shd w:val="clear" w:color="auto" w:fill="FFFFFF"/>
        <w:ind w:left="45"/>
        <w:jc w:val="center"/>
      </w:pPr>
    </w:p>
    <w:p w:rsidR="005F013A" w:rsidRPr="00033BE2" w:rsidRDefault="005F013A" w:rsidP="00A7788C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6"/>
        <w:jc w:val="both"/>
        <w:rPr>
          <w:spacing w:val="-1"/>
        </w:rPr>
      </w:pPr>
      <w:r w:rsidRPr="00033BE2">
        <w:t>Добровольные пожертвования и целевые взносы могут быть переданы физическими и юридическими лицами учреждению в виде: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5F013A" w:rsidRPr="00033BE2" w:rsidRDefault="005F013A" w:rsidP="00A7788C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6"/>
        <w:jc w:val="both"/>
        <w:rPr>
          <w:spacing w:val="-1"/>
        </w:rPr>
      </w:pPr>
      <w:r w:rsidRPr="00033BE2">
        <w:t>Добровольные пожертвования могут также выражаться в добровольном 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5F013A" w:rsidRPr="00033BE2" w:rsidRDefault="005F013A" w:rsidP="00A7788C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6"/>
        <w:jc w:val="both"/>
        <w:rPr>
          <w:spacing w:val="-1"/>
        </w:rPr>
      </w:pPr>
      <w:r w:rsidRPr="00033BE2">
        <w:t>Передача добровольного пожертвования и целевого взноса осуществляется физическими</w:t>
      </w:r>
      <w:r w:rsidR="001F4699">
        <w:t xml:space="preserve"> и </w:t>
      </w:r>
      <w:r w:rsidRPr="00033BE2">
        <w:t xml:space="preserve">юридическими лицами на </w:t>
      </w:r>
      <w:proofErr w:type="gramStart"/>
      <w:r w:rsidRPr="00033BE2">
        <w:t>основании</w:t>
      </w:r>
      <w:proofErr w:type="gramEnd"/>
      <w:r w:rsidRPr="00033BE2">
        <w:t xml:space="preserve"> договора, согласно прил</w:t>
      </w:r>
      <w:r w:rsidR="00AF4F1D">
        <w:t>ожению</w:t>
      </w:r>
      <w:r w:rsidR="0018002D">
        <w:t xml:space="preserve"> к настоящему Положению</w:t>
      </w:r>
      <w:r w:rsidRPr="00033BE2">
        <w:t xml:space="preserve"> </w:t>
      </w:r>
      <w:r w:rsidR="001F4699">
        <w:t>(Приложение</w:t>
      </w:r>
      <w:r w:rsidRPr="00033BE2">
        <w:t xml:space="preserve"> 1).</w:t>
      </w:r>
    </w:p>
    <w:p w:rsidR="005F013A" w:rsidRPr="00033BE2" w:rsidRDefault="005F013A" w:rsidP="00A7788C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5" w:firstLine="566"/>
        <w:jc w:val="both"/>
        <w:rPr>
          <w:spacing w:val="-1"/>
        </w:rPr>
      </w:pPr>
      <w:r w:rsidRPr="00033BE2">
        <w:t xml:space="preserve">Добровольные пожертвования и </w:t>
      </w:r>
      <w:proofErr w:type="gramStart"/>
      <w:r w:rsidRPr="00033BE2">
        <w:t>целевые взносы, поступающие в безналичном порядке вносятся</w:t>
      </w:r>
      <w:proofErr w:type="gramEnd"/>
      <w:r w:rsidRPr="00033BE2">
        <w:t xml:space="preserve"> физическими и юридическими лицами через кредитные организации, универсальные кассы оплаты в установленном порядке.</w:t>
      </w:r>
    </w:p>
    <w:p w:rsidR="005F013A" w:rsidRPr="00033BE2" w:rsidRDefault="005F013A" w:rsidP="00A7788C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5" w:firstLine="566"/>
        <w:jc w:val="both"/>
        <w:rPr>
          <w:spacing w:val="-1"/>
        </w:rPr>
      </w:pPr>
      <w:r w:rsidRPr="00033BE2">
        <w:t>Добровольные пожертвования и целевые взносы в виде денежных средств перечисляются на счет учрежде</w:t>
      </w:r>
      <w:r w:rsidR="00637060">
        <w:t>ния. В платежном документе должно</w:t>
      </w:r>
      <w:r w:rsidRPr="00033BE2">
        <w:t xml:space="preserve"> быть указано целевое назначение взноса.</w:t>
      </w:r>
    </w:p>
    <w:p w:rsidR="005F013A" w:rsidRPr="00033BE2" w:rsidRDefault="005F013A" w:rsidP="00A7788C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566"/>
        <w:jc w:val="both"/>
        <w:rPr>
          <w:spacing w:val="-1"/>
        </w:rPr>
      </w:pPr>
      <w:r w:rsidRPr="00033BE2">
        <w:t>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5F013A" w:rsidRPr="00033BE2" w:rsidRDefault="005F013A" w:rsidP="00A7788C">
      <w:pPr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5" w:firstLine="566"/>
        <w:jc w:val="both"/>
        <w:rPr>
          <w:spacing w:val="-1"/>
        </w:rPr>
      </w:pPr>
      <w:r w:rsidRPr="00033BE2">
        <w:t>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5F013A" w:rsidRPr="00033BE2" w:rsidRDefault="005F013A" w:rsidP="00A7788C">
      <w:pPr>
        <w:shd w:val="clear" w:color="auto" w:fill="FFFFFF"/>
        <w:tabs>
          <w:tab w:val="left" w:pos="1157"/>
        </w:tabs>
        <w:ind w:firstLine="566"/>
        <w:jc w:val="both"/>
      </w:pPr>
      <w:r w:rsidRPr="00033BE2">
        <w:rPr>
          <w:spacing w:val="-1"/>
        </w:rPr>
        <w:t>3.8.</w:t>
      </w:r>
      <w:r w:rsidRPr="00033BE2">
        <w:tab/>
        <w:t>Стоимость передаваемого имущества, вещи или имущественных прав</w:t>
      </w:r>
      <w:r w:rsidRPr="00033BE2">
        <w:br/>
        <w:t>определяются сторонами договора.</w:t>
      </w:r>
    </w:p>
    <w:p w:rsidR="00A7788C" w:rsidRPr="00033BE2" w:rsidRDefault="00A7788C" w:rsidP="00A7788C">
      <w:pPr>
        <w:shd w:val="clear" w:color="auto" w:fill="FFFFFF"/>
        <w:tabs>
          <w:tab w:val="left" w:pos="1157"/>
        </w:tabs>
        <w:ind w:firstLine="566"/>
        <w:jc w:val="both"/>
        <w:rPr>
          <w:sz w:val="20"/>
          <w:szCs w:val="20"/>
        </w:rPr>
      </w:pPr>
    </w:p>
    <w:p w:rsidR="005F013A" w:rsidRPr="00033BE2" w:rsidRDefault="005F013A" w:rsidP="00A7788C">
      <w:pPr>
        <w:shd w:val="clear" w:color="auto" w:fill="FFFFFF"/>
        <w:jc w:val="center"/>
      </w:pPr>
      <w:r w:rsidRPr="00033BE2">
        <w:t>4. ПОРЯДОК РАСХОДОВАНИЯ ДОБРОВОЛЬНЫХ ПОЖЕРТВОВАНИЙ</w:t>
      </w:r>
    </w:p>
    <w:p w:rsidR="00A7788C" w:rsidRPr="00033BE2" w:rsidRDefault="00A7788C" w:rsidP="00A7788C">
      <w:pPr>
        <w:shd w:val="clear" w:color="auto" w:fill="FFFFFF"/>
        <w:jc w:val="center"/>
      </w:pPr>
    </w:p>
    <w:p w:rsidR="005F013A" w:rsidRPr="00033BE2" w:rsidRDefault="005F013A" w:rsidP="00A7788C">
      <w:pPr>
        <w:shd w:val="clear" w:color="auto" w:fill="FFFFFF"/>
        <w:tabs>
          <w:tab w:val="left" w:pos="1046"/>
        </w:tabs>
        <w:ind w:firstLine="566"/>
        <w:jc w:val="both"/>
      </w:pPr>
      <w:r w:rsidRPr="00033BE2">
        <w:rPr>
          <w:spacing w:val="-1"/>
        </w:rPr>
        <w:t>4.1.</w:t>
      </w:r>
      <w:r w:rsidRPr="00033BE2">
        <w:tab/>
        <w:t>Распоряжение привлеченными добровольными пожертвованиями и целевыми осуществляет   руководитель   учреждения   в   соответствии   с   утвержденной   сметой, согласованной   с   Управляющим советом.</w:t>
      </w:r>
    </w:p>
    <w:p w:rsidR="005F013A" w:rsidRDefault="005F013A" w:rsidP="00A7788C">
      <w:pPr>
        <w:shd w:val="clear" w:color="auto" w:fill="FFFFFF"/>
        <w:tabs>
          <w:tab w:val="left" w:pos="989"/>
        </w:tabs>
        <w:ind w:firstLine="566"/>
        <w:jc w:val="both"/>
      </w:pPr>
      <w:r w:rsidRPr="00033BE2">
        <w:rPr>
          <w:spacing w:val="-1"/>
        </w:rPr>
        <w:t>4.2.</w:t>
      </w:r>
      <w:r w:rsidRPr="00033BE2">
        <w:tab/>
      </w:r>
      <w:r w:rsidRPr="00033BE2">
        <w:rPr>
          <w:spacing w:val="-1"/>
        </w:rPr>
        <w:t xml:space="preserve">Расходование привлеченных средств учреждением должно производиться строго </w:t>
      </w:r>
      <w:r w:rsidRPr="00033BE2">
        <w:t>в соответствии с целевым назначением добровольного пожертвовани</w:t>
      </w:r>
      <w:r w:rsidR="00F023E2">
        <w:t>я и целевого взноса, определенны</w:t>
      </w:r>
      <w:r w:rsidRPr="00033BE2">
        <w:t>м физи</w:t>
      </w:r>
      <w:r w:rsidR="00F023E2">
        <w:t>ческими или юридическими лицами.</w:t>
      </w:r>
    </w:p>
    <w:p w:rsidR="00033BE2" w:rsidRPr="00033BE2" w:rsidRDefault="00033BE2" w:rsidP="00A7788C">
      <w:pPr>
        <w:shd w:val="clear" w:color="auto" w:fill="FFFFFF"/>
        <w:tabs>
          <w:tab w:val="left" w:pos="989"/>
        </w:tabs>
        <w:ind w:firstLine="566"/>
        <w:jc w:val="both"/>
      </w:pPr>
    </w:p>
    <w:p w:rsidR="005F013A" w:rsidRPr="00033BE2" w:rsidRDefault="005F013A" w:rsidP="00A7788C">
      <w:pPr>
        <w:shd w:val="clear" w:color="auto" w:fill="FFFFFF"/>
        <w:tabs>
          <w:tab w:val="left" w:pos="989"/>
        </w:tabs>
        <w:ind w:firstLine="566"/>
        <w:jc w:val="center"/>
        <w:rPr>
          <w:spacing w:val="-1"/>
        </w:rPr>
      </w:pPr>
      <w:r w:rsidRPr="00033BE2">
        <w:rPr>
          <w:spacing w:val="-1"/>
        </w:rPr>
        <w:t>5. ОТВЕТСТВЕННОСТЬ И ОБЕСПЕЧЕНИЕ КОНТРОЛЯ</w:t>
      </w:r>
    </w:p>
    <w:p w:rsidR="005F013A" w:rsidRPr="00033BE2" w:rsidRDefault="005F013A" w:rsidP="00A7788C">
      <w:pPr>
        <w:shd w:val="clear" w:color="auto" w:fill="FFFFFF"/>
        <w:tabs>
          <w:tab w:val="left" w:pos="989"/>
        </w:tabs>
        <w:ind w:firstLine="566"/>
        <w:jc w:val="center"/>
      </w:pPr>
      <w:r w:rsidRPr="00033BE2">
        <w:rPr>
          <w:spacing w:val="-1"/>
        </w:rPr>
        <w:t xml:space="preserve">РАСХОДОВАНИЯ </w:t>
      </w:r>
      <w:r w:rsidRPr="00033BE2">
        <w:t>ДОБРОВОЛЬНЫХ ПОЖЕРТВОВАНИЙ</w:t>
      </w:r>
    </w:p>
    <w:p w:rsidR="00A7788C" w:rsidRPr="00033BE2" w:rsidRDefault="00A7788C" w:rsidP="00A7788C">
      <w:pPr>
        <w:shd w:val="clear" w:color="auto" w:fill="FFFFFF"/>
        <w:tabs>
          <w:tab w:val="left" w:pos="989"/>
        </w:tabs>
        <w:ind w:firstLine="566"/>
        <w:jc w:val="center"/>
      </w:pPr>
    </w:p>
    <w:p w:rsidR="005F013A" w:rsidRPr="00033BE2" w:rsidRDefault="005F013A" w:rsidP="00A7788C">
      <w:pPr>
        <w:shd w:val="clear" w:color="auto" w:fill="FFFFFF"/>
        <w:ind w:firstLine="566"/>
        <w:jc w:val="both"/>
      </w:pPr>
      <w:r w:rsidRPr="00033BE2">
        <w:rPr>
          <w:spacing w:val="-27"/>
          <w:w w:val="129"/>
        </w:rPr>
        <w:t xml:space="preserve">5.1. </w:t>
      </w:r>
      <w:r w:rsidRPr="00033BE2">
        <w:t xml:space="preserve">Управляющим советом </w:t>
      </w:r>
      <w:r w:rsidRPr="00033BE2">
        <w:rPr>
          <w:i/>
          <w:iCs/>
        </w:rPr>
        <w:t xml:space="preserve"> </w:t>
      </w:r>
      <w:r w:rsidRPr="00033BE2">
        <w:t>осуществляется контроль за переданными учреждению добровольными пожертвованиями и целевыми взносами.</w:t>
      </w:r>
    </w:p>
    <w:p w:rsidR="005F013A" w:rsidRPr="00033BE2" w:rsidRDefault="005F013A" w:rsidP="00A7788C">
      <w:pPr>
        <w:shd w:val="clear" w:color="auto" w:fill="FFFFFF"/>
        <w:tabs>
          <w:tab w:val="left" w:pos="1008"/>
        </w:tabs>
        <w:ind w:firstLine="566"/>
        <w:jc w:val="both"/>
      </w:pPr>
      <w:r w:rsidRPr="00033BE2">
        <w:rPr>
          <w:spacing w:val="-1"/>
        </w:rPr>
        <w:t>5.2.</w:t>
      </w:r>
      <w:r w:rsidRPr="00033BE2">
        <w:tab/>
        <w:t xml:space="preserve">При привлечении добровольных пожертвований и целевых взносов учреждение </w:t>
      </w:r>
      <w:r w:rsidRPr="00033BE2">
        <w:rPr>
          <w:spacing w:val="-1"/>
        </w:rPr>
        <w:t xml:space="preserve">обязано    ежегодно    представлять    письменные    отчеты    об    использовании    средств </w:t>
      </w:r>
      <w:r w:rsidRPr="00033BE2">
        <w:t>Управляющему совету</w:t>
      </w:r>
      <w:r w:rsidRPr="00033BE2">
        <w:rPr>
          <w:i/>
          <w:iCs/>
        </w:rPr>
        <w:t xml:space="preserve"> </w:t>
      </w:r>
      <w:r w:rsidRPr="00033BE2">
        <w:t>и родительской общественности.</w:t>
      </w:r>
    </w:p>
    <w:p w:rsidR="005F013A" w:rsidRPr="00033BE2" w:rsidRDefault="005F013A" w:rsidP="00A7788C">
      <w:pPr>
        <w:widowControl w:val="0"/>
        <w:numPr>
          <w:ilvl w:val="0"/>
          <w:numId w:val="4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566"/>
        <w:jc w:val="both"/>
        <w:rPr>
          <w:spacing w:val="-1"/>
        </w:rPr>
      </w:pPr>
      <w:r w:rsidRPr="00033BE2">
        <w:t>Ответственность за нецелевое использование добровольных пожертвований и целевых взносов несут руководитель, главный бухгалтер учреждения.</w:t>
      </w:r>
    </w:p>
    <w:p w:rsidR="005F013A" w:rsidRPr="00033BE2" w:rsidRDefault="0068662B" w:rsidP="001A74F6">
      <w:pPr>
        <w:ind w:firstLine="566"/>
        <w:jc w:val="both"/>
      </w:pPr>
      <w:r>
        <w:lastRenderedPageBreak/>
        <w:t xml:space="preserve">5.4. </w:t>
      </w:r>
      <w:r w:rsidR="005F013A" w:rsidRPr="00033BE2">
        <w:t xml:space="preserve">По просьбе физических и юридических лиц, осуществляющих добровольное пожертвование и целевой взнос, учреждение предоставляет им информацию о его </w:t>
      </w:r>
      <w:r w:rsidR="001A74F6" w:rsidRPr="00033BE2">
        <w:t>использовании.</w:t>
      </w:r>
    </w:p>
    <w:sectPr w:rsidR="005F013A" w:rsidRPr="00033BE2" w:rsidSect="005F01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E8A8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35E0B54"/>
    <w:multiLevelType w:val="singleLevel"/>
    <w:tmpl w:val="A0E6073E"/>
    <w:lvl w:ilvl="0">
      <w:start w:val="3"/>
      <w:numFmt w:val="decimal"/>
      <w:lvlText w:val="5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453744"/>
    <w:multiLevelType w:val="singleLevel"/>
    <w:tmpl w:val="D80823BE"/>
    <w:lvl w:ilvl="0">
      <w:start w:val="1"/>
      <w:numFmt w:val="decimal"/>
      <w:lvlText w:val="3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013A"/>
    <w:rsid w:val="00033BE2"/>
    <w:rsid w:val="0018002D"/>
    <w:rsid w:val="001A74F6"/>
    <w:rsid w:val="001F4699"/>
    <w:rsid w:val="00233B96"/>
    <w:rsid w:val="005534D1"/>
    <w:rsid w:val="005F013A"/>
    <w:rsid w:val="006209B3"/>
    <w:rsid w:val="00637060"/>
    <w:rsid w:val="0068662B"/>
    <w:rsid w:val="00704615"/>
    <w:rsid w:val="008F2D12"/>
    <w:rsid w:val="00A7788C"/>
    <w:rsid w:val="00AF4F1D"/>
    <w:rsid w:val="00C90462"/>
    <w:rsid w:val="00CA2FB1"/>
    <w:rsid w:val="00F0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B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2018-12-20T12:44:00Z</cp:lastPrinted>
  <dcterms:created xsi:type="dcterms:W3CDTF">2015-10-12T09:42:00Z</dcterms:created>
  <dcterms:modified xsi:type="dcterms:W3CDTF">2019-05-22T10:42:00Z</dcterms:modified>
</cp:coreProperties>
</file>