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72" w:rsidRPr="00185C72" w:rsidRDefault="00185C72" w:rsidP="00D87FDE">
      <w:pPr>
        <w:jc w:val="center"/>
        <w:rPr>
          <w:color w:val="000000" w:themeColor="text1"/>
          <w:sz w:val="48"/>
          <w:szCs w:val="48"/>
        </w:rPr>
      </w:pPr>
      <w:r w:rsidRPr="00185C72">
        <w:rPr>
          <w:color w:val="000000" w:themeColor="text1"/>
          <w:sz w:val="48"/>
          <w:szCs w:val="48"/>
        </w:rPr>
        <w:t>Консультация для педагогов и родителей.</w:t>
      </w:r>
    </w:p>
    <w:p w:rsidR="00A96BA8" w:rsidRPr="00185C72" w:rsidRDefault="00A96BA8" w:rsidP="00D87FDE">
      <w:pPr>
        <w:jc w:val="center"/>
        <w:rPr>
          <w:i/>
          <w:color w:val="0070C0"/>
          <w:sz w:val="48"/>
          <w:szCs w:val="48"/>
        </w:rPr>
      </w:pPr>
      <w:r w:rsidRPr="00185C72">
        <w:rPr>
          <w:i/>
          <w:color w:val="0070C0"/>
          <w:sz w:val="48"/>
          <w:szCs w:val="48"/>
        </w:rPr>
        <w:t>Открытые вопросы. Как разговорить ребёнка</w:t>
      </w:r>
      <w:r w:rsidR="00D87FDE" w:rsidRPr="00185C72">
        <w:rPr>
          <w:i/>
          <w:color w:val="0070C0"/>
          <w:sz w:val="48"/>
          <w:szCs w:val="48"/>
        </w:rPr>
        <w:t>?</w:t>
      </w:r>
    </w:p>
    <w:p w:rsidR="00D87FDE" w:rsidRPr="00D87FDE" w:rsidRDefault="00D87FDE" w:rsidP="00D87FDE">
      <w:pPr>
        <w:rPr>
          <w:sz w:val="28"/>
          <w:szCs w:val="28"/>
        </w:rPr>
      </w:pPr>
      <w:r w:rsidRPr="00D87FDE">
        <w:rPr>
          <w:i/>
          <w:sz w:val="28"/>
          <w:szCs w:val="28"/>
        </w:rPr>
        <w:t>Смысл открытых вопросов заключается в том, чтобы не дать собеседнику возможность ответить одним словом, побудить в нём желание задуматься и ответить обстоятельно.</w:t>
      </w:r>
      <w:r w:rsidRPr="00D87FDE">
        <w:rPr>
          <w:sz w:val="28"/>
          <w:szCs w:val="28"/>
        </w:rPr>
        <w:t xml:space="preserve"> </w:t>
      </w:r>
      <w:r w:rsidRPr="00D87FDE">
        <w:rPr>
          <w:i/>
          <w:sz w:val="28"/>
          <w:szCs w:val="28"/>
        </w:rPr>
        <w:t>Правильно задаваемые вопросы помогут лучше понять ребёнка, откроют неизвестные ранее черты, мысли и взгляды. А ещё они помогают и самим детям – дают опыт анализа сложных ситуаций и поиска выхода из них, то есть развивают мышление, интеллект.</w:t>
      </w:r>
      <w:r w:rsidRPr="00D87FDE">
        <w:rPr>
          <w:sz w:val="28"/>
          <w:szCs w:val="28"/>
        </w:rPr>
        <w:t xml:space="preserve"> Ведь именно неприятные моменты, случившиеся за день, дети и пытаются скрыть от родителей. Просто потому, что вспоминать о них весьма неприятно.</w:t>
      </w:r>
    </w:p>
    <w:p w:rsidR="00D87FDE" w:rsidRPr="00D87FDE" w:rsidRDefault="00D87FDE" w:rsidP="00D87FDE">
      <w:pPr>
        <w:rPr>
          <w:i/>
          <w:color w:val="2E74B5" w:themeColor="accent1" w:themeShade="BF"/>
          <w:sz w:val="28"/>
          <w:szCs w:val="28"/>
        </w:rPr>
      </w:pPr>
      <w:r w:rsidRPr="00D87FDE">
        <w:rPr>
          <w:i/>
          <w:color w:val="2E74B5" w:themeColor="accent1" w:themeShade="BF"/>
          <w:sz w:val="28"/>
          <w:szCs w:val="28"/>
        </w:rPr>
        <w:t>Открытые вопросы начинаются с вопросительных слов: что, как, какой, почему, зачем и др.</w:t>
      </w:r>
    </w:p>
    <w:p w:rsidR="00D87FDE" w:rsidRDefault="00D87FDE" w:rsidP="00D87FDE">
      <w:pPr>
        <w:rPr>
          <w:sz w:val="28"/>
          <w:szCs w:val="28"/>
        </w:rPr>
      </w:pPr>
      <w:r w:rsidRPr="00D87FDE">
        <w:rPr>
          <w:sz w:val="28"/>
          <w:szCs w:val="28"/>
        </w:rPr>
        <w:t>Психологи не советуют увлекаться открытыми вопросами, чтобы не нарушить естественность общения и не превратить приятную беседу в допрос. Используйте их, когда чувствуете, что ребёнок что-то недоговаривает.</w:t>
      </w:r>
    </w:p>
    <w:p w:rsidR="00D87FDE" w:rsidRDefault="00D87FDE" w:rsidP="00D87FDE">
      <w:pPr>
        <w:rPr>
          <w:sz w:val="28"/>
          <w:szCs w:val="28"/>
        </w:rPr>
      </w:pPr>
    </w:p>
    <w:p w:rsidR="00D87FDE" w:rsidRPr="00185C72" w:rsidRDefault="00D87FDE" w:rsidP="00D87FDE">
      <w:pPr>
        <w:rPr>
          <w:i/>
          <w:color w:val="0070C0"/>
          <w:sz w:val="40"/>
          <w:szCs w:val="40"/>
        </w:rPr>
      </w:pPr>
      <w:r w:rsidRPr="00185C72">
        <w:rPr>
          <w:i/>
          <w:color w:val="0070C0"/>
          <w:sz w:val="40"/>
          <w:szCs w:val="40"/>
        </w:rPr>
        <w:t>Примеры открытых вопросов ребёнку.</w:t>
      </w:r>
    </w:p>
    <w:p w:rsidR="00D87FDE" w:rsidRPr="00D87FDE" w:rsidRDefault="00D87FDE" w:rsidP="00D87FDE">
      <w:pPr>
        <w:rPr>
          <w:sz w:val="28"/>
          <w:szCs w:val="28"/>
        </w:rPr>
      </w:pPr>
      <w:r w:rsidRPr="00D87FDE">
        <w:rPr>
          <w:sz w:val="28"/>
          <w:szCs w:val="28"/>
        </w:rPr>
        <w:t>Дети учатся на вопросах, поэтому в дошкольном возрасте так часто их задают. Но ничуть не меньше они любят на вопросы отвечать.</w:t>
      </w:r>
    </w:p>
    <w:p w:rsidR="00A96BA8" w:rsidRDefault="00D87FDE" w:rsidP="00A96BA8">
      <w:pPr>
        <w:rPr>
          <w:sz w:val="28"/>
          <w:szCs w:val="28"/>
        </w:rPr>
      </w:pPr>
      <w:r w:rsidRPr="00D87FDE">
        <w:rPr>
          <w:sz w:val="28"/>
          <w:szCs w:val="28"/>
        </w:rPr>
        <w:t>Хорошо, когда беседы являются традицией, заведенной в семье с раннего детства. Когда обсуждения идут за обеденным столом и на прогулках, под одеялом перед сном или во время поездок в транспорте, за выпечкой пирога или совместной сборкой конструктора. Все эти ситуации – прекрасная возможность для того, чтобы в непринужденных разговорах лучше узнавать друг друга.</w:t>
      </w: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Взрослый, который внимательно слушает ребенка и не отвлекается на посторонние дела, дает ему посыл: твои мысли интересны, а твое мнение важно для меня. Такому взрослому можно доверять секреты и делиться с ним наболевшим, мечтать вслух и шутить на любые темы. Даже самые маленькие дети с удовольствием отвечают на вопросы, которые позволяют им фантазировать: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lastRenderedPageBreak/>
        <w:t>Если бы у тебя были крылья, куда бы ты полетел?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Каким сказочным героем ты бы хотел стать и почему?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ты думаешь, что находится за звездами?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Малышей интересует все на свете, но и их самих можно спрашивать о природе вещей, которую они пока не понимают, ведь им нравится выдвигать свои версии устройства мира: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ты думаешь, почему мяч не тонет в воде?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Почему осенью листья меняют цвет?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бы ты мог нарисовать шум? А голос? А радость?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Дети постарше с еще большим удовольствием придумывают волшебные варианты ответов на вопросы: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Если бы ты мог завести любого, даже самого необычного питомца, кого бы ты выбрал?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Если бы ты поймал золотую рыбку, какие три желания ты бы попросил ее исполнить?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Что бы ты сделал, если бы стал на один день человеком-невидимкой?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На что бы ты потратил огромный выигрыш в лотерее?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Родители обычно знают, какие страхи и переживания имеются у детей. Но бывает, что ребенок не выдает своих волнений и переживает их в одиночку. Чтобы проговорить существующие проблемы и понять, как ребенок с ними справляется, вы можете спросить:</w:t>
      </w:r>
    </w:p>
    <w:p w:rsidR="00A96BA8" w:rsidRP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ты думаешь, если малыш боится темноты, или собаку, или чего-то еще, как он может себя успокоить и подбодрить?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Что тебя больше всего злит?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ты считаешь, какие самые неприятные поступки могут совершать друзья?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Открытые вопросы побуждают детей размышлять и рассуждать, анализировать и приходить к выводам. С их помощью можно говорить и о проблемах в детско-родительских отношениях, только важно подобрать подходящий момент для доверительного разговора. В острой ситуации, например, на пике ссоры, дети и взрослые действуют на эмоциях и часто говорят на повышенных тонах. Но когда воинственный пыл стихнет, можно побеседовать в спокойной обстановке и постараться услышать друг друга: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Какие из моих слов были для тебя обидными?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Почему случившееся наказание кажется тебе несправедливым?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бы мы могли исправить неприятность, которая произошла между нами?</w:t>
      </w: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 xml:space="preserve">Если перепалка происходит между детьми, важно подойти к разрешению ситуации объективно. Видя плачущего младшего брата и покрасневшего старшего, стоящего в стороне, можно спросить: «Это ты ударил брата?», и это будет закрытый вопрос, к тому же содержащий скрытое обвинение, а оно лишь сильнее захлопнет раковину детского доверия. Но можно спросить: </w:t>
      </w:r>
      <w:r w:rsidRPr="00A96BA8">
        <w:rPr>
          <w:i/>
          <w:color w:val="2E74B5" w:themeColor="accent1" w:themeShade="BF"/>
          <w:sz w:val="28"/>
          <w:szCs w:val="28"/>
        </w:rPr>
        <w:t>«Почему Ваня плачет? Что случилось?»</w:t>
      </w:r>
      <w:r w:rsidRPr="00A96BA8">
        <w:rPr>
          <w:sz w:val="28"/>
          <w:szCs w:val="28"/>
        </w:rPr>
        <w:t>, и это будет приглашением к обсуждению инцидента, в котором смогут высказаться обе стороны.</w:t>
      </w:r>
    </w:p>
    <w:p w:rsidR="00A96BA8" w:rsidRP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 xml:space="preserve">Дети любят, когда с ними говорят обо всем на свете. Можно вместе повспоминать прошлое: радостные моменты или досадные огорчения. По прошествии лет многие вещи уже не кажутся обидными, как когда-то, поэтому дети легко делятся секретами раннего детства, </w:t>
      </w:r>
      <w:proofErr w:type="gramStart"/>
      <w:r w:rsidRPr="00A96BA8">
        <w:rPr>
          <w:sz w:val="28"/>
          <w:szCs w:val="28"/>
        </w:rPr>
        <w:t>но</w:t>
      </w:r>
      <w:proofErr w:type="gramEnd"/>
      <w:r w:rsidRPr="00A96BA8">
        <w:rPr>
          <w:sz w:val="28"/>
          <w:szCs w:val="28"/>
        </w:rPr>
        <w:t xml:space="preserve"> чтобы положить этим рассказам начало, нужно помочь детям вспомнить все: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С какого момента ты себя помнишь?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Какая у тебя была самая любимая игрушка, когда ты был маленьким?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Что тебе нравилось делать всей семьей?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Чем тебе запомнился детский сад?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Чего ты больше всего боялся, когда был маленьким?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А можно поговорить о будущем, о детских устремлениях и мечтах: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lastRenderedPageBreak/>
        <w:t>Есть ли кто-то известный или знакомый, на кого тебе хочется быть похожим?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Чему бы тебе хотелось научиться?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бы ты хотел украсить свою комнату?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>Или задать более серьезные вопросы подросткам: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Если бы ты мог изменить в себе три вещи, что бы ты исправил?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На твой взгляд, девочки лучше выглядят с макияжем или без него?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Как ты думаешь, какой возраст самый подходящий для того, чтобы жениться или выходить замуж?</w:t>
      </w:r>
    </w:p>
    <w:p w:rsidR="00A96BA8" w:rsidRPr="00A96BA8" w:rsidRDefault="00A96BA8" w:rsidP="00A96BA8">
      <w:pPr>
        <w:rPr>
          <w:i/>
          <w:color w:val="2E74B5" w:themeColor="accent1" w:themeShade="BF"/>
          <w:sz w:val="28"/>
          <w:szCs w:val="28"/>
        </w:rPr>
      </w:pPr>
      <w:r w:rsidRPr="00A96BA8">
        <w:rPr>
          <w:i/>
          <w:color w:val="2E74B5" w:themeColor="accent1" w:themeShade="BF"/>
          <w:sz w:val="28"/>
          <w:szCs w:val="28"/>
        </w:rPr>
        <w:t>Что бы ты сделал, если кто-то предложил тебе попробовать сигареты?</w:t>
      </w:r>
    </w:p>
    <w:p w:rsid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 xml:space="preserve">Вместо поверхностного вопроса: «Ну как, понравилась тебе книга?», лучше задать такой, на который можно получить развернутый ответ: </w:t>
      </w:r>
      <w:r w:rsidRPr="00A96BA8">
        <w:rPr>
          <w:i/>
          <w:color w:val="2E74B5" w:themeColor="accent1" w:themeShade="BF"/>
          <w:sz w:val="28"/>
          <w:szCs w:val="28"/>
        </w:rPr>
        <w:t xml:space="preserve">«Какой момент тебе показался самым интересным?» </w:t>
      </w:r>
      <w:r w:rsidRPr="00A96BA8">
        <w:rPr>
          <w:sz w:val="28"/>
          <w:szCs w:val="28"/>
        </w:rPr>
        <w:t>Призывая детей говорить, мы тренируем в них и полезный навык выступлений, и способность выражать свою точку зрения, помогаем расширять словарный запас и учим общаться с другими людьми, внимательно слушая и задавая встречные вопросы.</w:t>
      </w:r>
    </w:p>
    <w:p w:rsidR="00A96BA8" w:rsidRPr="00A96BA8" w:rsidRDefault="00A96BA8" w:rsidP="00A96BA8">
      <w:pPr>
        <w:rPr>
          <w:sz w:val="28"/>
          <w:szCs w:val="28"/>
        </w:rPr>
      </w:pPr>
    </w:p>
    <w:p w:rsidR="00A96BA8" w:rsidRPr="00A96BA8" w:rsidRDefault="00A96BA8" w:rsidP="00A96BA8">
      <w:pPr>
        <w:rPr>
          <w:sz w:val="28"/>
          <w:szCs w:val="28"/>
        </w:rPr>
      </w:pPr>
      <w:r w:rsidRPr="00A96BA8">
        <w:rPr>
          <w:sz w:val="28"/>
          <w:szCs w:val="28"/>
        </w:rPr>
        <w:t xml:space="preserve">Практика открытых вопросов в случае, если она естественно вплетена в процесс семейного общения, а не происходит в форме интервью или допроса, сближает детей и родителей, несет познавательную ценность, а также обучающий момент. Во время разговора вы можете тактично высказывать и свое мнение или подводить ребенка к важной мысли наводящими вопросами. Если вы видите, что дочка не решается поучаствовать в школьном спектакле, хотя ей хочется быть задействованной, спросите </w:t>
      </w:r>
      <w:r w:rsidRPr="00A96BA8">
        <w:rPr>
          <w:i/>
          <w:color w:val="2E74B5" w:themeColor="accent1" w:themeShade="BF"/>
          <w:sz w:val="28"/>
          <w:szCs w:val="28"/>
        </w:rPr>
        <w:t>«почему тебе кажется, что это невозможно?»</w:t>
      </w:r>
      <w:r w:rsidRPr="00A96BA8">
        <w:rPr>
          <w:sz w:val="28"/>
          <w:szCs w:val="28"/>
        </w:rPr>
        <w:t>, чтобы понять причину страха. А затем вместе подумайте, как можно справиться с волнением, как еще можно поучаствовать в спектакле, если не выступать в качестве актера: может быть, нарисовать декорации, придумать костюмы, говорить голосом автора? Когда наводящие вопросы сформулированы верно, находятся и идеи для решения проблем.</w:t>
      </w:r>
      <w:bookmarkStart w:id="0" w:name="_GoBack"/>
      <w:bookmarkEnd w:id="0"/>
    </w:p>
    <w:sectPr w:rsidR="00A96BA8" w:rsidRPr="00A9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A8"/>
    <w:rsid w:val="00031007"/>
    <w:rsid w:val="00185C72"/>
    <w:rsid w:val="00A96BA8"/>
    <w:rsid w:val="00D87FDE"/>
    <w:rsid w:val="00E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3BA7-66E5-466A-AFDB-B5F9BD5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 Winter</dc:creator>
  <cp:keywords/>
  <dc:description/>
  <cp:lastModifiedBy>Play Winter</cp:lastModifiedBy>
  <cp:revision>2</cp:revision>
  <cp:lastPrinted>2019-12-04T14:33:00Z</cp:lastPrinted>
  <dcterms:created xsi:type="dcterms:W3CDTF">2019-12-04T14:01:00Z</dcterms:created>
  <dcterms:modified xsi:type="dcterms:W3CDTF">2019-12-04T14:35:00Z</dcterms:modified>
</cp:coreProperties>
</file>