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B4" w:rsidRPr="00157DB4" w:rsidRDefault="00157DB4" w:rsidP="00157DB4">
      <w:pPr>
        <w:spacing w:before="375" w:after="375" w:line="240" w:lineRule="auto"/>
        <w:ind w:left="375" w:right="375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28"/>
          <w:lang w:eastAsia="ru-RU"/>
        </w:rPr>
      </w:pPr>
      <w:r w:rsidRPr="00157DB4">
        <w:rPr>
          <w:rFonts w:ascii="Times New Roman" w:eastAsia="Times New Roman" w:hAnsi="Times New Roman" w:cs="Times New Roman"/>
          <w:b/>
          <w:bCs/>
          <w:color w:val="333333"/>
          <w:sz w:val="36"/>
          <w:szCs w:val="28"/>
          <w:lang w:eastAsia="ru-RU"/>
        </w:rPr>
        <w:t>Конспект игрового занятия для детей 3-го года жизни, тема: «Продукты питания»</w:t>
      </w:r>
    </w:p>
    <w:p w:rsidR="00157DB4" w:rsidRPr="00157DB4" w:rsidRDefault="00157DB4" w:rsidP="00157DB4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57D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</w:p>
    <w:p w:rsidR="00157DB4" w:rsidRPr="00157DB4" w:rsidRDefault="00157DB4" w:rsidP="00157DB4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знания детей о продуктах питания.</w:t>
      </w: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Обогатить активный и пассивный словарь детей  по данной теме.</w:t>
      </w: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Учить </w:t>
      </w:r>
      <w:proofErr w:type="gramStart"/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</w:t>
      </w:r>
      <w:proofErr w:type="gramEnd"/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слушать и понимать стихотворный текст.</w:t>
      </w: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 представления о цвете, положении в пространстве (на, за, перед, рядом, верх-низ, право-лево), геометрических фигурах (прямоугольник, квадрат, треугольник, круг, овал), величине (большой-маленький).</w:t>
      </w:r>
      <w:proofErr w:type="gramEnd"/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Учить детей находить точно такой же предмет, а также предмет, отличающийся от остальных.</w:t>
      </w: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Совершенствовать навыки наклеивания, лепки, рисования карандашом прямых вертикальных линий.</w:t>
      </w: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Учить детей находить середину предмета.</w:t>
      </w: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Учить детей резать бумагу ножницами.</w:t>
      </w: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Развивать мышление, мелкую моторику, координацию движений.</w:t>
      </w: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Упражнять в умении согласовывать свои действия со словами песни.</w:t>
      </w: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Воспитывать желание быть аккуратным при приеме пищи, пользоваться салфеткой.</w:t>
      </w:r>
    </w:p>
    <w:p w:rsidR="00157DB4" w:rsidRPr="00157DB4" w:rsidRDefault="00157DB4" w:rsidP="00157DB4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57D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</w:p>
    <w:p w:rsidR="00157DB4" w:rsidRPr="00157DB4" w:rsidRDefault="00157DB4" w:rsidP="00157DB4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Упаковки из-под различных пищевых продуктов (по два экземпляра).</w:t>
      </w: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Вырезанные из картона тарелочки, клей ПВА, гречневая крупа.</w:t>
      </w: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Соленое тесто, игрушечные ножи, фантики из-под конфет.</w:t>
      </w: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Картинки с изображением колосьев, зерен, муки, теста, хлебобулочных изделий.</w:t>
      </w: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Лист-фон с изображением дороги. Маленькие машинки.</w:t>
      </w: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Лист-фон с изображением тарелок разной формы; вырезанные цветные изображения хлеба, печенья, пирожка, батона, бублика; клей.</w:t>
      </w: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Фасоль белая крупная и коричневая мелкая. Большие и маленькие тарелочки.</w:t>
      </w: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Ножницы. Вырезанные из бумаги изображения хлеба и колбасы.</w:t>
      </w: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Прищепки. Разноцветные силуэтные изображения «</w:t>
      </w:r>
      <w:proofErr w:type="spellStart"/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чупа-чупсов</w:t>
      </w:r>
      <w:proofErr w:type="spellEnd"/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Раздаточный материал «помидоры», «огурцы», «груши», «сливы»; круги-тарелочки красного, синего, желтого и зеленого цветов.</w:t>
      </w:r>
      <w:proofErr w:type="gramEnd"/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Бельевая веревка. Силуэтные изображения грибов.</w:t>
      </w: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Сушки. Веревочки.</w:t>
      </w: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Картинка с изображением аккуратного и неряшливого ребенка, </w:t>
      </w: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принимающего пищу. Бумажные салфетки.</w:t>
      </w: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Карандаши. Листы с нарисованными вверху продуктами питания и тарелками внизу, которые нужно соединить вертикальной линией.</w:t>
      </w: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Аудиозаписи: «Танец с мамой» Е. Железновой, «Я пеку, пеку, пеку деткам всем по пирожку».</w:t>
      </w:r>
    </w:p>
    <w:p w:rsidR="00157DB4" w:rsidRPr="00157DB4" w:rsidRDefault="00157DB4" w:rsidP="00157DB4">
      <w:pPr>
        <w:spacing w:before="375" w:after="375" w:line="240" w:lineRule="auto"/>
        <w:ind w:left="375" w:right="375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57D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занятия:</w:t>
      </w:r>
    </w:p>
    <w:p w:rsidR="00157DB4" w:rsidRPr="00157DB4" w:rsidRDefault="00157DB4" w:rsidP="00157DB4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57D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Приветствие «Как живешь?»</w:t>
      </w:r>
    </w:p>
    <w:p w:rsidR="00157DB4" w:rsidRPr="00157DB4" w:rsidRDefault="00157DB4" w:rsidP="00157DB4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живешь? - Вот так!</w:t>
      </w: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(Большие пальцы обеих рук - вверх, остальные собраны в кулак)</w:t>
      </w:r>
    </w:p>
    <w:p w:rsidR="00157DB4" w:rsidRPr="00157DB4" w:rsidRDefault="00157DB4" w:rsidP="00157DB4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плывешь? - Вот так!</w:t>
      </w: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(Руками изображают движение пловца)</w:t>
      </w:r>
    </w:p>
    <w:p w:rsidR="00157DB4" w:rsidRPr="00157DB4" w:rsidRDefault="00157DB4" w:rsidP="00157DB4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идешь? - Вот так!</w:t>
      </w: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(Ходьба на месте)</w:t>
      </w:r>
    </w:p>
    <w:p w:rsidR="00157DB4" w:rsidRPr="00157DB4" w:rsidRDefault="00157DB4" w:rsidP="00157DB4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бежишь? - Вот так!</w:t>
      </w: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(Руки согнуть в локтях, движение вдоль туловища)</w:t>
      </w:r>
    </w:p>
    <w:p w:rsidR="00157DB4" w:rsidRPr="00157DB4" w:rsidRDefault="00157DB4" w:rsidP="00157DB4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Вдаль глядишь? - Вот так!</w:t>
      </w: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(Поочередно прикладывать ладони колбу)</w:t>
      </w:r>
    </w:p>
    <w:p w:rsidR="00157DB4" w:rsidRPr="00157DB4" w:rsidRDefault="00157DB4" w:rsidP="00157DB4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Машешь вслед? - Вот так!</w:t>
      </w: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(Энергичные движения кистями рук)</w:t>
      </w:r>
    </w:p>
    <w:p w:rsidR="00157DB4" w:rsidRPr="00157DB4" w:rsidRDefault="00157DB4" w:rsidP="00157DB4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берешь? - Вот так!</w:t>
      </w: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(Хватательные движения ладонью)</w:t>
      </w:r>
    </w:p>
    <w:p w:rsidR="00157DB4" w:rsidRPr="00157DB4" w:rsidRDefault="00157DB4" w:rsidP="00157DB4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даешь? - Вот так!</w:t>
      </w: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(Выставить раскрытую ладонь вперед)</w:t>
      </w:r>
    </w:p>
    <w:p w:rsidR="00157DB4" w:rsidRPr="00157DB4" w:rsidRDefault="00157DB4" w:rsidP="00157DB4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Ночью спишь? - Вот так!</w:t>
      </w: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(Ладони под голову)</w:t>
      </w:r>
    </w:p>
    <w:p w:rsidR="00157DB4" w:rsidRPr="00157DB4" w:rsidRDefault="00157DB4" w:rsidP="00157DB4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грозишь? </w:t>
      </w:r>
      <w:proofErr w:type="gramStart"/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proofErr w:type="gramEnd"/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так!</w:t>
      </w: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(Покачать указательным пальцем, остальные пальцы собраны в кулак)</w:t>
      </w:r>
    </w:p>
    <w:p w:rsidR="00157DB4" w:rsidRPr="00157DB4" w:rsidRDefault="00157DB4" w:rsidP="00157DB4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шалишь? - Вот так!</w:t>
      </w: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(Кулачками обеих рук хлопнуть по надутым щекам)</w:t>
      </w:r>
    </w:p>
    <w:p w:rsidR="00157DB4" w:rsidRPr="00157DB4" w:rsidRDefault="00157DB4" w:rsidP="00157DB4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нам говорят «Приятного аппетита?» Так говорят перед едой. Сегодня  поиграем и поговорим о том, что мы едим.</w:t>
      </w:r>
    </w:p>
    <w:p w:rsidR="00157DB4" w:rsidRPr="00157DB4" w:rsidRDefault="00157DB4" w:rsidP="00157DB4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тебе предложат угощенье — </w:t>
      </w: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Фруктовый торт, конфеты и печенье, - </w:t>
      </w: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Ешь спокойно, аккуратно.</w:t>
      </w: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Будет всем вокруг приятно.</w:t>
      </w:r>
    </w:p>
    <w:p w:rsidR="00157DB4" w:rsidRPr="00157DB4" w:rsidRDefault="00157DB4" w:rsidP="00157DB4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сказать перед едой? Что нужно сказать после еды?</w:t>
      </w:r>
    </w:p>
    <w:p w:rsidR="00157DB4" w:rsidRPr="00157DB4" w:rsidRDefault="00157DB4" w:rsidP="00157DB4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57D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Дидактическая игра «Купи в магазине точно такой же продукт»</w:t>
      </w:r>
    </w:p>
    <w:p w:rsidR="00157DB4" w:rsidRPr="00157DB4" w:rsidRDefault="00157DB4" w:rsidP="00157DB4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Детям раздаются пустые упаковки из-под различных пищевых продуктов. Дети должны пройти к «магазину» (где расставлены такие же упаковки) и выбрат</w:t>
      </w:r>
      <w:proofErr w:type="gramStart"/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«купить» точно такой же продукт.</w:t>
      </w:r>
    </w:p>
    <w:p w:rsidR="00157DB4" w:rsidRPr="00157DB4" w:rsidRDefault="00157DB4" w:rsidP="00157DB4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57D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Рисование «Проведи линию от продукта до тарелки»</w:t>
      </w:r>
    </w:p>
    <w:p w:rsidR="00157DB4" w:rsidRPr="00157DB4" w:rsidRDefault="00157DB4" w:rsidP="00157DB4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карандашами проводят вертикальные прямые линии от продукта до тарелки.</w:t>
      </w:r>
    </w:p>
    <w:p w:rsidR="00157DB4" w:rsidRPr="00157DB4" w:rsidRDefault="00157DB4" w:rsidP="00157DB4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DB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EAC0BBC" wp14:editId="694AF82C">
            <wp:extent cx="6096000" cy="5600700"/>
            <wp:effectExtent l="0" t="0" r="0" b="0"/>
            <wp:docPr id="4" name="Рисунок 4" descr="Продукты пит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дукты пита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DB4" w:rsidRPr="00157DB4" w:rsidRDefault="00157DB4" w:rsidP="00157DB4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57D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Дидактическая игра «Машина-</w:t>
      </w:r>
      <w:proofErr w:type="spellStart"/>
      <w:r w:rsidRPr="00157D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хлебовоз</w:t>
      </w:r>
      <w:proofErr w:type="spellEnd"/>
      <w:r w:rsidRPr="00157D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157DB4" w:rsidRPr="00157DB4" w:rsidRDefault="00157DB4" w:rsidP="00157DB4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 перед собой листы бумаги с нарисованным городом и возьмите в руки машину-</w:t>
      </w:r>
      <w:proofErr w:type="spellStart"/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хлебовоз</w:t>
      </w:r>
      <w:proofErr w:type="spellEnd"/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 будете водителями и поведете машину в нужном направлении.</w:t>
      </w: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Поставьте машину в левый верхний угол. Здесь находится хлебозавод и в машину погрузят свежий хлеб, булки и другие вкусные продукты.</w:t>
      </w: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Проведите машину в центр, в самую середину.</w:t>
      </w: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Теперь машина поехала вправо.</w:t>
      </w: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Теперь вниз по улице.</w:t>
      </w: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Машина остановилась перед высоким домом.</w:t>
      </w: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Дальше машина поехала влево.</w:t>
      </w: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Остановилась за низким домом.</w:t>
      </w: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Машина поехала вверх по улице.</w:t>
      </w: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Машина вернулась на хлебозавод.</w:t>
      </w:r>
    </w:p>
    <w:p w:rsidR="00157DB4" w:rsidRPr="00157DB4" w:rsidRDefault="00157DB4" w:rsidP="00157DB4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57D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Аппликация «Подбери блюдо нужной формы»</w:t>
      </w:r>
    </w:p>
    <w:p w:rsidR="00157DB4" w:rsidRPr="00157DB4" w:rsidRDefault="00157DB4" w:rsidP="00157DB4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Купили мы разные продукты в хлебном магазине. Теперь нужно разложить их на праздничном столе. У вас на есть скатерть с расставленными на ней блюдами. Рассмотрите внимательно хлебобулочные продукты и блюда для них.</w:t>
      </w: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Нужно подобрать к каждому продукту блюдо подходящей формы.</w:t>
      </w: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какую геометрическую фигуру похож бублик? На круг. На блюдо какой формы нужно положить круглый бублик? На круглое блюдо.</w:t>
      </w: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какую геометрическую фигуру похож хлеб? На прямоугольник. На блюдо какой формы нужно положить прямоугольный хлеб? На прямоугольное блюдо.</w:t>
      </w: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какую геометрическую фигуру похож батон? На овал. На блюдо какой формы нужно положить овальный батон? На овальное блюдо.</w:t>
      </w: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какую геометрическую фигуру похож пирожок? На треугольник. На блюдо какой формы нужно положить треугольный пирожок? На треугольное блюдо.</w:t>
      </w: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какую геометрическую фигуру похоже печенье? На квадрат. На блюдо какой формы нужно положить квадратное печенье? На квадратное блюдо.</w:t>
      </w:r>
    </w:p>
    <w:p w:rsidR="00157DB4" w:rsidRPr="00157DB4" w:rsidRDefault="00157DB4" w:rsidP="00157DB4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57D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Чтение стихотворения «Хлеб»</w:t>
      </w:r>
    </w:p>
    <w:p w:rsidR="00157DB4" w:rsidRPr="00157DB4" w:rsidRDefault="00157DB4" w:rsidP="00157DB4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Муку в тесто замесили.</w:t>
      </w: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из теста мы слепили:</w:t>
      </w: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Пирожки и плюшки,</w:t>
      </w: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Сдобные ватрушки,</w:t>
      </w: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Булочки и калачи — </w:t>
      </w: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мы испечем в печи.</w:t>
      </w: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вкусно!</w:t>
      </w:r>
    </w:p>
    <w:p w:rsidR="00157DB4" w:rsidRPr="00157DB4" w:rsidRDefault="00157DB4" w:rsidP="00157DB4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57D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Лепка « Колобок, батон, бублик»</w:t>
      </w:r>
    </w:p>
    <w:p w:rsidR="00157DB4" w:rsidRPr="00157DB4" w:rsidRDefault="00157DB4" w:rsidP="00157DB4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Возьмите в руки кусочки соленого теста и скатайте колобок (круговое раскатывание), батон (прямое раскатывание, придавливание, надрезание), бублик (прямое раскатывание, загибание, соединение).</w:t>
      </w:r>
      <w:proofErr w:type="gramEnd"/>
    </w:p>
    <w:p w:rsidR="00157DB4" w:rsidRPr="00157DB4" w:rsidRDefault="00157DB4" w:rsidP="00157DB4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57D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Динамическая пауза «Я пеку, я пеку, пеку»</w:t>
      </w:r>
    </w:p>
    <w:p w:rsidR="00157DB4" w:rsidRPr="00157DB4" w:rsidRDefault="00157DB4" w:rsidP="00157DB4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выполняют движения по показу взрослого под песню «Я пеку, пеку, пеку»</w:t>
      </w:r>
    </w:p>
    <w:p w:rsidR="00157DB4" w:rsidRPr="00157DB4" w:rsidRDefault="00157DB4" w:rsidP="00157DB4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57D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Дидактическая игра «Разложи продукты по тарелкам»</w:t>
      </w:r>
    </w:p>
    <w:p w:rsidR="00157DB4" w:rsidRPr="00157DB4" w:rsidRDefault="00157DB4" w:rsidP="00157DB4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перед вами овощи и фрукты. Назовите их: огурцы, помидоры, сливы, груши. Назовите, какого они цвета? Зеленые огурцы, красные помидоры, желтые груши, синие сливы. Разложите их по тарелочкам подходящего цвета.</w:t>
      </w:r>
    </w:p>
    <w:p w:rsidR="00157DB4" w:rsidRPr="00157DB4" w:rsidRDefault="00157DB4" w:rsidP="00157DB4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57D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Дидактическое упражнение «Сортируем фасоль»</w:t>
      </w:r>
    </w:p>
    <w:p w:rsidR="00157DB4" w:rsidRPr="00157DB4" w:rsidRDefault="00157DB4" w:rsidP="00157DB4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на тарелочке смешалась фасоль. Есть фасоль белая, большая, а есть фасоль коричневая, маленькая. Разложите фасоль: большую — на большие тарелки, а маленькую фасоль — на маленькую тарелку.</w:t>
      </w:r>
    </w:p>
    <w:p w:rsidR="00157DB4" w:rsidRPr="00157DB4" w:rsidRDefault="00157DB4" w:rsidP="00157DB4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57D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с прищепками «Конфетки на палочках»</w:t>
      </w:r>
    </w:p>
    <w:p w:rsidR="00157DB4" w:rsidRPr="00157DB4" w:rsidRDefault="00157DB4" w:rsidP="00157DB4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перед вами конфетки. Покажите конфету красного цвета, желтого, синего, зеленого. А теперь подберите к каждой конфете палочку такого же самого цвета.</w:t>
      </w:r>
    </w:p>
    <w:p w:rsidR="00157DB4" w:rsidRPr="00157DB4" w:rsidRDefault="00157DB4" w:rsidP="00157DB4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DB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C1F97C2" wp14:editId="630DDD45">
            <wp:extent cx="6096000" cy="4629150"/>
            <wp:effectExtent l="0" t="0" r="0" b="0"/>
            <wp:docPr id="3" name="Рисунок 3" descr="Конфеты, клип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феты, клипар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DB4" w:rsidRPr="00157DB4" w:rsidRDefault="00157DB4" w:rsidP="00157DB4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57D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Ручной труд «Конфетки»</w:t>
      </w:r>
    </w:p>
    <w:p w:rsidR="00157DB4" w:rsidRPr="00157DB4" w:rsidRDefault="00157DB4" w:rsidP="00157DB4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соленого теста отщипывайте большие кусочки, раскатывайте в толстую колбаску и заворачивайте в фантики.</w:t>
      </w:r>
    </w:p>
    <w:p w:rsidR="00157DB4" w:rsidRPr="00157DB4" w:rsidRDefault="00157DB4" w:rsidP="00157DB4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стихотворения «Вкусная каша»  З. Александровой</w:t>
      </w:r>
    </w:p>
    <w:p w:rsidR="00157DB4" w:rsidRPr="00157DB4" w:rsidRDefault="00157DB4" w:rsidP="00157DB4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Каша из гречки,</w:t>
      </w: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варилась? В печке.</w:t>
      </w: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Спарилась, упрела.</w:t>
      </w: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Оленька съела.</w:t>
      </w: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Кашу варили, </w:t>
      </w: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всех разделили...</w:t>
      </w: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Досталось по ложке</w:t>
      </w: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Гусям на дорожке,</w:t>
      </w: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Цыплятам в лукошке,</w:t>
      </w: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Синицам в окошке.</w:t>
      </w: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Хватило по ложке</w:t>
      </w: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Собаке и кошке. </w:t>
      </w: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Оля доела</w:t>
      </w: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Последние крошки!</w:t>
      </w:r>
    </w:p>
    <w:p w:rsidR="00157DB4" w:rsidRPr="00157DB4" w:rsidRDefault="00157DB4" w:rsidP="00157DB4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57D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Ручной труд  «Каша на тарелке»</w:t>
      </w:r>
    </w:p>
    <w:p w:rsidR="00157DB4" w:rsidRPr="00157DB4" w:rsidRDefault="00157DB4" w:rsidP="00157DB4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Середину тарелки намажьте клеем (обильно), сверху посыпьте крупой. Остатки крупы стряхните или сдуйте.</w:t>
      </w:r>
    </w:p>
    <w:p w:rsidR="00157DB4" w:rsidRPr="00157DB4" w:rsidRDefault="00157DB4" w:rsidP="00157DB4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57D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Дидактическое упражнение «Раздели пополам»</w:t>
      </w:r>
    </w:p>
    <w:p w:rsidR="00157DB4" w:rsidRPr="00157DB4" w:rsidRDefault="00157DB4" w:rsidP="00157DB4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ножницы и разрежьте пополам колбасу, хлеб.</w:t>
      </w:r>
    </w:p>
    <w:p w:rsidR="00157DB4" w:rsidRPr="00157DB4" w:rsidRDefault="00157DB4" w:rsidP="00157DB4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DB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5EE7A35" wp14:editId="48D30A70">
            <wp:extent cx="6096000" cy="4257675"/>
            <wp:effectExtent l="0" t="0" r="0" b="9525"/>
            <wp:docPr id="2" name="Рисунок 2" descr="Хлеб, батон, клип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леб, батон, клипар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DB4" w:rsidRPr="00157DB4" w:rsidRDefault="00157DB4" w:rsidP="00157DB4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157DB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D5D981B" wp14:editId="7AA12057">
            <wp:extent cx="6096000" cy="4857750"/>
            <wp:effectExtent l="0" t="0" r="0" b="0"/>
            <wp:docPr id="1" name="Рисунок 1" descr="Колбаса, клип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лбаса, клипар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57DB4" w:rsidRPr="00157DB4" w:rsidRDefault="00157DB4" w:rsidP="00157DB4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57D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Дидактическое упражнение «Найди гриб, непохожий на остальные»</w:t>
      </w:r>
    </w:p>
    <w:p w:rsidR="00157DB4" w:rsidRPr="00157DB4" w:rsidRDefault="00157DB4" w:rsidP="00157DB4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гриб, который не похож на все остальные грибы.</w:t>
      </w:r>
    </w:p>
    <w:p w:rsidR="00157DB4" w:rsidRPr="00157DB4" w:rsidRDefault="00157DB4" w:rsidP="00157DB4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57D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Дидактическое упражнение «Сушим грибы»</w:t>
      </w:r>
    </w:p>
    <w:p w:rsidR="00157DB4" w:rsidRPr="00157DB4" w:rsidRDefault="00157DB4" w:rsidP="00157DB4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Белки сушат грибы на сучках деревьев. А люди развешивают грибы сушиться на веревочке. Вот и мы сейчас развесим грибы сушиться на веревочке с помощью прищепок.</w:t>
      </w:r>
    </w:p>
    <w:p w:rsidR="00157DB4" w:rsidRPr="00157DB4" w:rsidRDefault="00157DB4" w:rsidP="00157DB4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57D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Танцевальное упражнение «Танец с мамой»</w:t>
      </w:r>
    </w:p>
    <w:p w:rsidR="00157DB4" w:rsidRPr="00157DB4" w:rsidRDefault="00157DB4" w:rsidP="00157DB4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выполняют движения под музыку соответственно тексту.</w:t>
      </w:r>
    </w:p>
    <w:p w:rsidR="00157DB4" w:rsidRPr="00157DB4" w:rsidRDefault="00157DB4" w:rsidP="00157DB4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57D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Дидактическое упражнение «Хорошо и плохо»</w:t>
      </w:r>
    </w:p>
    <w:p w:rsidR="00157DB4" w:rsidRPr="00157DB4" w:rsidRDefault="00157DB4" w:rsidP="00157DB4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рассматривают картинку и объясняют, какой ребенок ведет себя за столом хорошо, а какой плохо.</w:t>
      </w:r>
    </w:p>
    <w:p w:rsidR="00157DB4" w:rsidRPr="00157DB4" w:rsidRDefault="00157DB4" w:rsidP="00157DB4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как вы ведете себя за столом? Старайтесь кушать аккуратно. Чтобы не испачкаться. Пользуйтесь салфеткой. Чтобы вытереть ротик после еды. Покажите, как вы вытираете ротик салфеткой.</w:t>
      </w:r>
    </w:p>
    <w:p w:rsidR="00157DB4" w:rsidRPr="00157DB4" w:rsidRDefault="00157DB4" w:rsidP="00157DB4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57D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Ручной труд «Связка сушек»</w:t>
      </w:r>
    </w:p>
    <w:p w:rsidR="00157DB4" w:rsidRPr="00157DB4" w:rsidRDefault="00157DB4" w:rsidP="00157DB4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веревочку дети нанизывают сушки, взрослые помогают завязать узелок на  веревочке. Связку сушек дети забирают с собой.</w:t>
      </w:r>
    </w:p>
    <w:p w:rsidR="003C2C79" w:rsidRPr="00157DB4" w:rsidRDefault="003C2C79">
      <w:pPr>
        <w:rPr>
          <w:rFonts w:ascii="Times New Roman" w:hAnsi="Times New Roman" w:cs="Times New Roman"/>
          <w:sz w:val="28"/>
          <w:szCs w:val="28"/>
        </w:rPr>
      </w:pPr>
    </w:p>
    <w:sectPr w:rsidR="003C2C79" w:rsidRPr="0015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5D"/>
    <w:rsid w:val="00157DB4"/>
    <w:rsid w:val="003C2C79"/>
    <w:rsid w:val="0098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7D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7D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7D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7D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5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7D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7D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7D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7D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5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1158</Words>
  <Characters>6604</Characters>
  <Application>Microsoft Office Word</Application>
  <DocSecurity>0</DocSecurity>
  <Lines>55</Lines>
  <Paragraphs>15</Paragraphs>
  <ScaleCrop>false</ScaleCrop>
  <Company/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2020-04-20T16:19:00Z</dcterms:created>
  <dcterms:modified xsi:type="dcterms:W3CDTF">2020-04-20T16:26:00Z</dcterms:modified>
</cp:coreProperties>
</file>