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FB" w:rsidRDefault="009671FB" w:rsidP="009671F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80645</wp:posOffset>
            </wp:positionV>
            <wp:extent cx="2817495" cy="2837180"/>
            <wp:effectExtent l="19050" t="0" r="1905" b="0"/>
            <wp:wrapThrough wrapText="bothSides">
              <wp:wrapPolygon edited="0">
                <wp:start x="-146" y="0"/>
                <wp:lineTo x="-146" y="21465"/>
                <wp:lineTo x="21615" y="21465"/>
                <wp:lineTo x="21615" y="0"/>
                <wp:lineTo x="-146" y="0"/>
              </wp:wrapPolygon>
            </wp:wrapThrough>
            <wp:docPr id="1" name="Рисунок 1" descr="https://i.pinimg.com/736x/2f/70/85/2f7085d7cd1724868cf92c9fcb73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f/70/85/2f7085d7cd1724868cf92c9fcb7381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107">
        <w:rPr>
          <w:b/>
          <w:sz w:val="28"/>
          <w:szCs w:val="28"/>
        </w:rPr>
        <w:t xml:space="preserve">Консультация для родителей </w:t>
      </w:r>
      <w:r>
        <w:rPr>
          <w:b/>
          <w:sz w:val="28"/>
          <w:szCs w:val="28"/>
        </w:rPr>
        <w:t xml:space="preserve">«Чем заниматься с ребенком дома?» </w:t>
      </w:r>
      <w:r w:rsidRPr="009671FB">
        <w:rPr>
          <w:b/>
          <w:i/>
          <w:sz w:val="28"/>
          <w:szCs w:val="28"/>
        </w:rPr>
        <w:t xml:space="preserve">Подготовила </w:t>
      </w:r>
      <w:proofErr w:type="spellStart"/>
      <w:r w:rsidRPr="009671FB">
        <w:rPr>
          <w:b/>
          <w:i/>
          <w:sz w:val="28"/>
          <w:szCs w:val="28"/>
        </w:rPr>
        <w:t>Переплётчикова</w:t>
      </w:r>
      <w:proofErr w:type="spellEnd"/>
      <w:r w:rsidRPr="009671FB">
        <w:rPr>
          <w:b/>
          <w:i/>
          <w:sz w:val="28"/>
          <w:szCs w:val="28"/>
        </w:rPr>
        <w:t xml:space="preserve"> А.Э.</w:t>
      </w:r>
    </w:p>
    <w:p w:rsidR="009671FB" w:rsidRPr="00153F7B" w:rsidRDefault="009671FB" w:rsidP="00967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для развития памяти, мышления, внимания, усидчивости – самое простое  купить 2-3 настольно – печатные игры в месяц  и играть с ребенком. Также  можно совместно с ребенком  сделать своими руками  несколько игр – это разовьет творческую активность ребенка.</w:t>
      </w:r>
    </w:p>
    <w:p w:rsidR="009671FB" w:rsidRPr="00153F7B" w:rsidRDefault="009671FB" w:rsidP="00967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развития речи используйте игры для мелкой моторики: игры с нитками «намотай клубок», «сделай рукавичку», перебери крупу, предложите  ребенку выложить из крупы, косточек «дорожку», «цветочек» или другие формы. Выпил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хлопья, их форма может напомнить кого-то или что-то, вдруг узнается червячок, цыплёнок и т. д., используйте для игр различные </w:t>
      </w:r>
      <w:proofErr w:type="spellStart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(для малышей крупные, для взрослых детей </w:t>
      </w:r>
      <w:proofErr w:type="gramStart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помельче</w:t>
      </w:r>
      <w:proofErr w:type="gramEnd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) можно их сделать самостоятельно, картинку разрезать на несколько частей и затем предложите ребенку её собрать, мозаика, шнуровки. Нанизывание бусин, плетение браслетиков для детей постарше, учите девочек шить, вязать.</w:t>
      </w:r>
    </w:p>
    <w:p w:rsidR="009671FB" w:rsidRPr="00153F7B" w:rsidRDefault="009671FB" w:rsidP="00967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книг (</w:t>
      </w:r>
      <w:proofErr w:type="spellStart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потешки</w:t>
      </w:r>
      <w:proofErr w:type="spellEnd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попевки</w:t>
      </w:r>
      <w:proofErr w:type="spellEnd"/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сказки, басни, былины – это знакомство с  русским фольклором), стихи учить наизусть, пение с ребенком -  все это развивает речь ребенка, память, мышление, внимание.</w:t>
      </w:r>
      <w:proofErr w:type="gramEnd"/>
    </w:p>
    <w:p w:rsidR="009671FB" w:rsidRPr="00153F7B" w:rsidRDefault="009671FB" w:rsidP="00967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развития творческих способностей организуйте  ребенку  детский  уголок: купите стол, стул, яркий пластилин, а к нему можно добавить различные камешки, ракушки, бобовые, раскраски, гуашь, кисточки, различные виды бумаги и мастерите с ребенком, рисуйте с </w:t>
      </w:r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ребенком, сначала научите, вызовите интерес, а потом ребенок самостоятельно займет  себя сам.</w:t>
      </w:r>
    </w:p>
    <w:p w:rsidR="009671FB" w:rsidRPr="00153F7B" w:rsidRDefault="009671FB" w:rsidP="00967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3F7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купили ребенку игрушки, они обязательно должны   нести познавательный характер, обыграйте с ним игрушки, если это кукла, поиграйте в девичьи игры, для малышей «давай покормим куклу, «уложим спать», «споем ей колыбельную»,  для мальчиков купили машину, «давай построим гараж для машины,  давай из кубиков «поиграем в стройку» и т. д.</w:t>
      </w:r>
    </w:p>
    <w:p w:rsidR="001A4F85" w:rsidRDefault="009671FB" w:rsidP="009671FB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4" name="Рисунок 4" descr="https://i.pinimg.com/736x/9e/9e/4c/9e9e4ce84d99a0928b88da2b15366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9e/9e/4c/9e9e4ce84d99a0928b88da2b15366b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3FA"/>
    <w:multiLevelType w:val="multilevel"/>
    <w:tmpl w:val="18C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671FB"/>
    <w:rsid w:val="001A4F85"/>
    <w:rsid w:val="0096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2020-04-07T18:08:00Z</dcterms:created>
  <dcterms:modified xsi:type="dcterms:W3CDTF">2020-04-07T18:11:00Z</dcterms:modified>
</cp:coreProperties>
</file>