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2F" w:rsidRDefault="00781E2F" w:rsidP="00E94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Дидактические игры</w:t>
      </w:r>
    </w:p>
    <w:p w:rsidR="00781E2F" w:rsidRPr="006F7AFE" w:rsidRDefault="00781E2F" w:rsidP="006F7A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AFE" w:rsidRPr="006F7AFE" w:rsidRDefault="00781E2F" w:rsidP="00865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                                      </w:t>
      </w:r>
      <w:r w:rsidR="006F7AFE" w:rsidRPr="006F7AF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на тему</w:t>
      </w:r>
    </w:p>
    <w:p w:rsidR="006F7AFE" w:rsidRPr="006F7AFE" w:rsidRDefault="006F7AFE" w:rsidP="006F7A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«Я человек. Моё тело»</w:t>
      </w:r>
    </w:p>
    <w:p w:rsidR="006F7AFE" w:rsidRPr="006F7AFE" w:rsidRDefault="006F7AFE" w:rsidP="006F7A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AFE" w:rsidRPr="006F7AFE" w:rsidRDefault="006F7AFE" w:rsidP="006F7A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AFE" w:rsidRPr="006F7AFE" w:rsidRDefault="006F7AFE" w:rsidP="006F7A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3625" cy="3711575"/>
            <wp:effectExtent l="19050" t="0" r="0" b="0"/>
            <wp:docPr id="10" name="Рисунок 10" descr="hello_html_m44026e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44026eb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5" cy="371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AFE" w:rsidRPr="006F7AFE" w:rsidRDefault="006F7AFE" w:rsidP="006F7A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E2F" w:rsidRDefault="00781E2F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Булатова Т.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</w:p>
    <w:p w:rsidR="00781E2F" w:rsidRDefault="00781E2F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7AFE" w:rsidRPr="006F7AFE" w:rsidRDefault="00781E2F" w:rsidP="00781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</w:t>
      </w:r>
    </w:p>
    <w:p w:rsidR="006F7AFE" w:rsidRPr="006F7AFE" w:rsidRDefault="00781E2F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</w:t>
      </w:r>
      <w:r w:rsidR="006F7AFE" w:rsidRPr="006F7A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Дидактическая игра «Угадай по описанию».</w:t>
      </w:r>
      <w:r w:rsidR="006F7AFE" w:rsidRPr="006F7A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="006F7AFE"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Цель: закреплять знания детей о строении человека, частях тела, научить составлять описательный рассказ.</w:t>
      </w:r>
      <w:r w:rsidR="006F7AFE"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Дети составляют описательный рассказ о предложенном человеке, не показывая его другим детям. Рассказать, как он выглядит, что любит делать.</w:t>
      </w:r>
      <w:r w:rsidR="006F7AFE"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Малоподвижная игра</w:t>
      </w: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6F7A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«Умею – не умею».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Цель: закреплять знания детей о частях тела, активизировать внимание детей на свои умения и физические возможности своего организма.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Содержание. В игре может участвовать любое количество детей (от 1 до 10). Ведущий бросает ребенку мяч и произносит: «Я умею» или «Я не умею». Ребенок, поймав мяч, должен продолжить фразу, объяснив, почему он умеет (что ему помогает) или не умеет (может ли научиться) это делать, и вернуть мяч ведущему. Например: «Я умею бегать, потому что у меня есть ноги», «Я не умею летать, потому что у меня нет крыльев».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Дидактическая игра «Скажи наоборот».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Цель: закрепить знания детей о частях тела человека, употребление в речи детей антонимов.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Большой мальчик – маленький мальчик,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Чистый нос – грязный нос,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Детский голос – взрослый голос,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Короткий волос – длинный волос,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Сухой пот – мокрый пот.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Тяжёлый – лёгкий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Холодный – тёплый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Сильный – слабый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Умный – глупый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Хороший – плохой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Весёлый - грустный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Чистый – грязный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Малоподвижная игра «Назови ласково».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Цель: закреплять знания о человеке, частях тела, умение образовывать существительные с уменьшительно-ласкательными суффиксами.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 кидает ребёнку мяч и называет предмет, дети кидают мяч обратно и называют этот же предмет ласково. Воспитатель – папа, ребёнок - папочка и т.д.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Мама — мамочка, сын— </w:t>
      </w:r>
      <w:proofErr w:type="gramStart"/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сы</w:t>
      </w:r>
      <w:proofErr w:type="gramEnd"/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ночек, дочка — доченька,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нога — ножка, глаз — глазик, волос — волосок, ноготь — ноготок, сердце — сердечко, тело — тельце, голова — головка, головушка, рука — ручка, рученька, нога — ножка, ноженька, палец — пальчик, глаз — глазик, глазок,</w:t>
      </w:r>
      <w:proofErr w:type="gramEnd"/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уши — ушки, шея — шейка, нос — носик, рот — ротик, роток, зуб — зубик, зубок, губа — губка, язык — язычок,</w:t>
      </w:r>
      <w:proofErr w:type="gramEnd"/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пятка — пяточка, локоть — локоток, плечо — плечико,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спина — спинка, живот — животик, щека — щечка, лицо — личико, ладонь — ладошка, голос — голосок.</w:t>
      </w:r>
      <w:proofErr w:type="gramEnd"/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«Доскажи словечко».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закреплять знания детей о частях тела, развивать внимание, память.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всегда у людей,</w:t>
      </w:r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 всегда у кораблей. (Нос)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 с братом через дорожку живут,</w:t>
      </w:r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друг друга не видят. (Глаза)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два молотят,</w:t>
      </w:r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один поворачивает. (Язык и зубы)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Красные двери в пещере моей.</w:t>
      </w:r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Белые звери сидят у дверей.</w:t>
      </w:r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мясо, и хлеб - всю добычу мою</w:t>
      </w:r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 радостью белым зверям отдаю. (Рот, зубы)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братьев:</w:t>
      </w:r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Годами </w:t>
      </w:r>
      <w:proofErr w:type="gramStart"/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равные</w:t>
      </w:r>
      <w:proofErr w:type="gramEnd"/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ростом разные. (Пальцы)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Две соседки-красавицы</w:t>
      </w:r>
      <w:proofErr w:type="gramStart"/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стретиться пытаются,</w:t>
      </w:r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Поболтать, посмеяться,</w:t>
      </w:r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своём пошептаться,</w:t>
      </w:r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гора на их пути —</w:t>
      </w:r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перелезть, не обойти. (Щеки)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 цветёт,</w:t>
      </w:r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радости растёт. (Улыбка)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двух матерей по </w:t>
      </w:r>
      <w:proofErr w:type="gramStart"/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 сыновей</w:t>
      </w:r>
      <w:proofErr w:type="gramEnd"/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одно имя всем. (Рука и пальцы)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Рассыпались песчинки</w:t>
      </w:r>
      <w:proofErr w:type="gramStart"/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щечках у Маринки. (Веснушки)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ночь два оконца сами закрываются,</w:t>
      </w:r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с восходом солнца сами открываются. (Веки и глаза)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 не было его,</w:t>
      </w:r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сказал бы ничего. (Язык)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сеют, не сажают – сами вырастают. (Волосы)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 жизнь друг друга догоняют,</w:t>
      </w:r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обогнать не могут. (Ноги)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«Игра в загадки».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закреплять знания детей о частях тела, закреплять умения детей отгадывать загадки по определённым признакам, развивать у детей связную речь, мышление.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земле он всех умней,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и всех сильней. (Человек)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 два кола,</w:t>
      </w:r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колах – бочка,</w:t>
      </w:r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бочке – кочка,</w:t>
      </w:r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кочке – лес дремучий</w:t>
      </w:r>
      <w:proofErr w:type="gramStart"/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Человек)</w:t>
      </w:r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 бабушки есть, И у дедушки есть,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 мамы есть, И у папы есть,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 дочки есть, И у внучки есть,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 лошадки есть, И у собачки есть,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его узнать,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вслух назвать. (Имя)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и ночь стучит оно,</w:t>
      </w:r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Словно бы заведено.</w:t>
      </w:r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Будет плохо, если вдруг</w:t>
      </w:r>
      <w:proofErr w:type="gramStart"/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рекратится этот стук. (Сердце)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другой касается —</w:t>
      </w:r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Хлопок получается. (Ладонь)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брата в разлуке</w:t>
      </w:r>
      <w:proofErr w:type="gramStart"/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кучают друг о друге,</w:t>
      </w:r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сойдутся вместе —</w:t>
      </w:r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Сердятся и хмурятся. (Брови)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Крутая скала</w:t>
      </w:r>
      <w:proofErr w:type="gramStart"/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косогоры вросла,</w:t>
      </w:r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 кручей лес</w:t>
      </w:r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Возрос до небес. (Лоб)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Пятерка братьев неразлучна,</w:t>
      </w:r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 вместе никогда не скучно.</w:t>
      </w:r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Они работают пером,</w:t>
      </w:r>
      <w:r w:rsidRPr="006F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Пилою, ложкой, топором. (Пальцы)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Дидактическая игра «Доскажи словечко».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Цель: закреплять знания детей о частях тела, развивать внимание, память.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 Ефремов «Тело человека»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такое наше тело?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оно умеет делать?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Улыбаться и смеяться,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Прыгать, бегать, баловаться…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Наши ушки звуки … слышат.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Воздухом наш носик … дышит.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Ротик может … рассказать.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Глазки могут … увидать.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Ножки могут быстро … бегать.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Ручки все умеют … делать.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Пальчики хватают … цепко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сжимают крепко-… крепко.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быть здоровым … телу,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Надо нам зарядку … делать.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Ручки мы поднимем: «Ох!»,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Сделаем глубокий … вдох!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Наклонимся вправо-влево…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A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Гибкое</w:t>
      </w:r>
      <w:proofErr w:type="gramEnd"/>
      <w:r w:rsidRPr="006F7A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какое тело!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 ладошки вместе: «Хлоп!»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не хмурь красивый … лоб!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Потянулись-потянулись…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друг другу … улыбнулись.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владеем мы умело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Этим стройным, сильным … телом!</w:t>
      </w:r>
    </w:p>
    <w:p w:rsidR="008657B2" w:rsidRDefault="008657B2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Дидактическая игра «Один – много».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Цель: закреплять знания детей о строении человека, частях тела, учить детей образовывать формы множественного числа существительных.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 показывает картинку с изображением человека, или часть тела (ухо, нос, нога), и просит детей назвать.</w:t>
      </w: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Голова — две головы — голов,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рука — две руки — рук,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нога — две ноги — ног,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ступня — две ступни — ступней,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палец — два пальца — пальцев,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глаз — два глаза — глаз,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ухо — два уха — ушей,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нос — два носа — носов,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рот — два рта — ртов,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зуб — два зуба — зубов,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язык — два языка — языков,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пятка — две пятки — пять пяток,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колено — два колена — колен,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локоть — два локтя — локтей,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плечо — два плеча — </w:t>
      </w:r>
      <w:proofErr w:type="spellStart"/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плечей</w:t>
      </w:r>
      <w:proofErr w:type="spellEnd"/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спина — две спины — спин,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живот — два живота — животов,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волос — два волоса — волос,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щека — две щеки — щек,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лицо — два лица — лиц,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лоб — два лба — лбов,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ноготь — два ногтя — ногтей,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ресница — две ресницы — ресниц,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голос — два голоса — голосов.</w:t>
      </w:r>
    </w:p>
    <w:p w:rsidR="008657B2" w:rsidRDefault="008657B2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Малоподвижная игра «Игра в слова».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Цель: закреплять знания о строении человека, частях тела</w:t>
      </w:r>
      <w:proofErr w:type="gramStart"/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развивать словарный запас детей, развивать быстроту мышления.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хлопают в ладоши, услышав слово, подходящее к слову «Человек. Моё тело».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Январь, нос, шея, воробей, коленка, понедельник, сова, волосы, веки, гуси, утро, глаза, локоть, водитель, синица, голос, уши, май, лето, ворона, живот, снегирь, ногти, язык, солнце, курица, нос, вторник, пятка, пальчик, август, дрозд, сердце, берёза, октябрь, слюна, жаворонок, лебедь, ноябрь, рука, нос, голубь, перепёлка, ресницы, декабрь, ноги.</w:t>
      </w:r>
      <w:proofErr w:type="gramEnd"/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Дидактическая игра «Четвертый лишний».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Цель: закреплять знания детей о человеке, частях тела</w:t>
      </w:r>
      <w:proofErr w:type="gramStart"/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,, </w:t>
      </w:r>
      <w:proofErr w:type="gramEnd"/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логическое мышление, память.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Голова, </w:t>
      </w:r>
      <w:r w:rsidRPr="006F7A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шапка</w:t>
      </w: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, ладонь, шея.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Варежки</w:t>
      </w: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, пальцы, нога, ладонь.</w:t>
      </w:r>
      <w:r w:rsidRPr="006F7AF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Нога, стопа, </w:t>
      </w:r>
      <w:r w:rsidRPr="006F7A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сапоги</w:t>
      </w: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колено.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Глаза, нос, рот, </w:t>
      </w:r>
      <w:r w:rsidRPr="006F7A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очки</w:t>
      </w:r>
      <w:r w:rsidRPr="006F7AF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Волос, </w:t>
      </w:r>
      <w:r w:rsidRPr="006F7A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дом</w:t>
      </w: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, ноготь, сердце.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Тело, рука, </w:t>
      </w:r>
      <w:r w:rsidRPr="006F7A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папа</w:t>
      </w: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, губа.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Язык, живот, локоть, </w:t>
      </w:r>
      <w:r w:rsidRPr="006F7A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сова</w:t>
      </w: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Голос, лицо, </w:t>
      </w:r>
      <w:r w:rsidRPr="006F7A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листик</w:t>
      </w: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, ладошка.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Ступня, палец, глаз, </w:t>
      </w:r>
      <w:r w:rsidRPr="006F7A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снег</w:t>
      </w: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Ухо, нос, рот, </w:t>
      </w:r>
      <w:r w:rsidRPr="006F7A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носорог</w:t>
      </w: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Зуб, язык, </w:t>
      </w:r>
      <w:r w:rsidRPr="006F7A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ёж</w:t>
      </w: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, пятка.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Колено, локоть, плечо, </w:t>
      </w:r>
      <w:r w:rsidRPr="006F7A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кисель</w:t>
      </w: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Спина, живот, волос, колос.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Щека, лицо, </w:t>
      </w:r>
      <w:r w:rsidRPr="006F7A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небо</w:t>
      </w: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, лоб.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Ноготь, ресница, </w:t>
      </w:r>
      <w:r w:rsidRPr="006F7A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синица</w:t>
      </w: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, голос.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Малоподвижная игра «Помощники».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Цель: закрепить знания детей о человеке, его частях тела, описывать действия, которые они совершают.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 бросает мяч, ребёнок ловит мяч и отвечает, какие действия они совершают.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Головой мы (что делаем?) — думаем.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Глазами (что делают) – смотрят книгу.</w:t>
      </w: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Руками (что делают) – играют в игрушки.</w:t>
      </w: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Ноги – бегают по улице.</w:t>
      </w: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Волосы – заплетают в косу.</w:t>
      </w: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Сердце – стучит.</w:t>
      </w: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Нос – чувствует запахи.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ушами ... — слушаем;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носом ... — дышим, нюхаем;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ртом ... — едим, пьем, говорим;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руками ... — берем, держим, трогаем, рисуем;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ногами ... — ходим, бегаем, прыгаем.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Дидактическая игра «Скажи со словом «нет»».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Цель: закреплять знания о человеке, частях тела, умение образовывать существительные в родительном падеже.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Мама — нет мамы, рука, нога, ногти, глаз, ухо, колено, волосы, ребёнок, дедушка, спина, живот, нос, язык, пальцы.</w:t>
      </w:r>
      <w:proofErr w:type="gramEnd"/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Дидактическая игра «Чудесный мешочек».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Цель: закреплять знания о предметах личной гигиены и их предназначении. Развивать тактильные ощущения, словесно - логическое мышление, память, грамматически правильную речь.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Материал: мешок, расчёска, зубная щётка и паста, мыло, шампунь, мочалка, носовой платок, полотенце, ножницы.</w:t>
      </w:r>
      <w:proofErr w:type="gramEnd"/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FE">
        <w:rPr>
          <w:rFonts w:ascii="Times New Roman" w:eastAsia="Times New Roman" w:hAnsi="Times New Roman" w:cs="Times New Roman"/>
          <w:sz w:val="27"/>
          <w:szCs w:val="27"/>
          <w:lang w:eastAsia="ru-RU"/>
        </w:rPr>
        <w:t>Описание: дети на ощупь угадывают предметы личной гигиены и рассказывают, для чего они предназначены, и как ими пользоваться.</w:t>
      </w: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AFE" w:rsidRPr="006F7AFE" w:rsidRDefault="006F7AFE" w:rsidP="006F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AFE" w:rsidRDefault="006F7AFE"/>
    <w:sectPr w:rsidR="006F7AFE" w:rsidSect="00BC2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oNotDisplayPageBoundaries/>
  <w:proofState w:spelling="clean" w:grammar="clean"/>
  <w:defaultTabStop w:val="708"/>
  <w:characterSpacingControl w:val="doNotCompress"/>
  <w:compat/>
  <w:rsids>
    <w:rsidRoot w:val="006F7AFE"/>
    <w:rsid w:val="00332311"/>
    <w:rsid w:val="004F45A1"/>
    <w:rsid w:val="006F7AFE"/>
    <w:rsid w:val="00781E2F"/>
    <w:rsid w:val="008657B2"/>
    <w:rsid w:val="00BC27BD"/>
    <w:rsid w:val="00E9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AF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F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F7A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3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4681">
              <w:marLeft w:val="0"/>
              <w:marRight w:val="1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2020-04-13T15:32:00Z</dcterms:created>
  <dcterms:modified xsi:type="dcterms:W3CDTF">2020-04-14T15:07:00Z</dcterms:modified>
</cp:coreProperties>
</file>