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32" w:rsidRDefault="00E70D32" w:rsidP="00E70D32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Конспект НОД по лепке в средней группе</w:t>
      </w:r>
    </w:p>
    <w:p w:rsidR="00E70D32" w:rsidRDefault="00E70D32" w:rsidP="00E70D32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Тема: «</w:t>
      </w:r>
      <w:proofErr w:type="spellStart"/>
      <w:r>
        <w:rPr>
          <w:b/>
          <w:bCs/>
          <w:color w:val="000000"/>
          <w:sz w:val="32"/>
          <w:szCs w:val="32"/>
        </w:rPr>
        <w:t>Филимоновская</w:t>
      </w:r>
      <w:proofErr w:type="spellEnd"/>
      <w:r>
        <w:rPr>
          <w:b/>
          <w:bCs/>
          <w:color w:val="000000"/>
          <w:sz w:val="32"/>
          <w:szCs w:val="32"/>
        </w:rPr>
        <w:t xml:space="preserve"> игрушка – барашек»</w:t>
      </w:r>
    </w:p>
    <w:p w:rsidR="008A43DA" w:rsidRPr="008A43DA" w:rsidRDefault="008A43DA" w:rsidP="008A43DA">
      <w:pPr>
        <w:pStyle w:val="a3"/>
        <w:shd w:val="clear" w:color="auto" w:fill="FFFFFF"/>
        <w:spacing w:before="0" w:beforeAutospacing="0" w:after="0" w:afterAutospacing="0" w:line="288" w:lineRule="atLeast"/>
        <w:jc w:val="right"/>
        <w:rPr>
          <w:rFonts w:ascii="Arial" w:hAnsi="Arial" w:cs="Arial"/>
          <w:i/>
          <w:color w:val="000000"/>
          <w:sz w:val="21"/>
          <w:szCs w:val="21"/>
        </w:rPr>
      </w:pPr>
      <w:proofErr w:type="spellStart"/>
      <w:r w:rsidRPr="008A43DA">
        <w:rPr>
          <w:b/>
          <w:bCs/>
          <w:i/>
          <w:color w:val="000000"/>
          <w:sz w:val="32"/>
          <w:szCs w:val="32"/>
        </w:rPr>
        <w:t>Бекенёва</w:t>
      </w:r>
      <w:proofErr w:type="spellEnd"/>
      <w:r w:rsidRPr="008A43DA">
        <w:rPr>
          <w:b/>
          <w:bCs/>
          <w:i/>
          <w:color w:val="000000"/>
          <w:sz w:val="32"/>
          <w:szCs w:val="32"/>
        </w:rPr>
        <w:t xml:space="preserve"> Н.А.</w:t>
      </w:r>
    </w:p>
    <w:p w:rsidR="00E70D32" w:rsidRDefault="00E70D32" w:rsidP="00E70D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.</w:t>
      </w:r>
    </w:p>
    <w:p w:rsidR="00E70D32" w:rsidRDefault="00E70D32" w:rsidP="00E70D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70D32">
        <w:rPr>
          <w:b/>
          <w:bCs/>
          <w:color w:val="333333"/>
          <w:sz w:val="32"/>
          <w:szCs w:val="32"/>
        </w:rPr>
        <w:t>Программное содержание</w:t>
      </w:r>
      <w:r w:rsidRPr="00E70D32">
        <w:rPr>
          <w:bCs/>
          <w:color w:val="333333"/>
          <w:sz w:val="32"/>
          <w:szCs w:val="32"/>
        </w:rPr>
        <w:t>:</w:t>
      </w:r>
      <w:r>
        <w:rPr>
          <w:color w:val="333333"/>
          <w:sz w:val="32"/>
          <w:szCs w:val="32"/>
        </w:rPr>
        <w:t> Познакомить с историей возникновения  </w:t>
      </w:r>
      <w:proofErr w:type="spellStart"/>
      <w:r>
        <w:rPr>
          <w:color w:val="333333"/>
          <w:sz w:val="32"/>
          <w:szCs w:val="32"/>
        </w:rPr>
        <w:t>филимоновской</w:t>
      </w:r>
      <w:proofErr w:type="spellEnd"/>
      <w:r>
        <w:rPr>
          <w:color w:val="333333"/>
          <w:sz w:val="32"/>
          <w:szCs w:val="32"/>
        </w:rPr>
        <w:t xml:space="preserve"> игрушки, ее отличительными особенностями</w:t>
      </w:r>
      <w:proofErr w:type="gramStart"/>
      <w:r>
        <w:rPr>
          <w:color w:val="333333"/>
          <w:sz w:val="32"/>
          <w:szCs w:val="32"/>
        </w:rPr>
        <w:t>.У</w:t>
      </w:r>
      <w:proofErr w:type="gramEnd"/>
      <w:r>
        <w:rPr>
          <w:color w:val="333333"/>
          <w:sz w:val="32"/>
          <w:szCs w:val="32"/>
        </w:rPr>
        <w:t>чить детей лепить барашка, развивать воображение, фантазию, закреплять приёмы лепки. Вызвать положительные эмоции от работы.</w:t>
      </w:r>
    </w:p>
    <w:p w:rsidR="00E70D32" w:rsidRPr="00941526" w:rsidRDefault="00E70D32" w:rsidP="00E70D32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проведения.</w:t>
      </w:r>
      <w:bookmarkStart w:id="0" w:name="_GoBack"/>
      <w:bookmarkEnd w:id="0"/>
    </w:p>
    <w:p w:rsidR="00E70D32" w:rsidRDefault="00E70D32" w:rsidP="00E70D32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Я сегодня расскажу про </w:t>
      </w:r>
      <w:proofErr w:type="gramStart"/>
      <w:r>
        <w:rPr>
          <w:color w:val="000000"/>
          <w:sz w:val="32"/>
          <w:szCs w:val="32"/>
        </w:rPr>
        <w:t>игрушки</w:t>
      </w:r>
      <w:proofErr w:type="gramEnd"/>
      <w:r>
        <w:rPr>
          <w:color w:val="000000"/>
          <w:sz w:val="32"/>
          <w:szCs w:val="32"/>
        </w:rPr>
        <w:t xml:space="preserve"> которые назвали - </w:t>
      </w:r>
      <w:proofErr w:type="spellStart"/>
      <w:r>
        <w:rPr>
          <w:color w:val="000000"/>
          <w:sz w:val="32"/>
          <w:szCs w:val="32"/>
        </w:rPr>
        <w:t>филимоновские</w:t>
      </w:r>
      <w:proofErr w:type="spellEnd"/>
      <w:r>
        <w:rPr>
          <w:color w:val="000000"/>
          <w:sz w:val="32"/>
          <w:szCs w:val="32"/>
        </w:rPr>
        <w:t>, по названию деревни, где их изготавливают.</w:t>
      </w:r>
      <w:r>
        <w:rPr>
          <w:color w:val="FF0000"/>
          <w:sz w:val="32"/>
          <w:szCs w:val="32"/>
        </w:rPr>
        <w:t>  </w:t>
      </w:r>
      <w:r>
        <w:rPr>
          <w:color w:val="000000"/>
          <w:sz w:val="32"/>
          <w:szCs w:val="32"/>
        </w:rPr>
        <w:t xml:space="preserve">Легенда говорит, что жил в этих местах дед Филимон, он и делал игрушки. Вот и назвали деревню Филимоново, а игрушки </w:t>
      </w:r>
      <w:proofErr w:type="spellStart"/>
      <w:r>
        <w:rPr>
          <w:color w:val="000000"/>
          <w:sz w:val="32"/>
          <w:szCs w:val="32"/>
        </w:rPr>
        <w:t>филимоновскими</w:t>
      </w:r>
      <w:proofErr w:type="spellEnd"/>
      <w:r>
        <w:rPr>
          <w:color w:val="000000"/>
          <w:sz w:val="32"/>
          <w:szCs w:val="32"/>
        </w:rPr>
        <w:t>. Делали их в основном зимой, когда было свободное время от сельских трудов. Затем продавали их на ярмарках и базарах в городе Туле.</w:t>
      </w:r>
    </w:p>
    <w:p w:rsidR="00E70D32" w:rsidRDefault="00E70D32" w:rsidP="00E70D32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2943225" cy="4055625"/>
            <wp:effectExtent l="0" t="0" r="0" b="2540"/>
            <wp:docPr id="2" name="Рисунок 2" descr="hello_html_m25c509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5c5094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72" cy="4062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28623" cy="3609975"/>
            <wp:effectExtent l="0" t="0" r="635" b="0"/>
            <wp:docPr id="3" name="Рисунок 3" descr="hello_html_4efd47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4efd473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588" cy="3614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D32" w:rsidRDefault="00E70D32" w:rsidP="00E70D32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Покупают люди сушку,</w:t>
      </w:r>
    </w:p>
    <w:p w:rsidR="00E70D32" w:rsidRDefault="00E70D32" w:rsidP="00E70D32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А на дивную игрушку</w:t>
      </w:r>
    </w:p>
    <w:p w:rsidR="00E70D32" w:rsidRDefault="00E70D32" w:rsidP="00E70D32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Смотрят долго, не дыша,</w:t>
      </w:r>
    </w:p>
    <w:p w:rsidR="00E70D32" w:rsidRDefault="00E70D32" w:rsidP="00E70D32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До чего же хороша</w:t>
      </w:r>
    </w:p>
    <w:p w:rsidR="00E70D32" w:rsidRDefault="00E70D32" w:rsidP="00E70D32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lastRenderedPageBreak/>
        <w:t>Поглядите, каковы!</w:t>
      </w:r>
    </w:p>
    <w:p w:rsidR="00E70D32" w:rsidRDefault="00E70D32" w:rsidP="00E70D32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И нарядны, и новы!</w:t>
      </w:r>
    </w:p>
    <w:p w:rsidR="00E70D32" w:rsidRDefault="00E70D32" w:rsidP="00E70D32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Пёстрые, яркие,</w:t>
      </w:r>
    </w:p>
    <w:p w:rsidR="00E70D32" w:rsidRDefault="00E70D32" w:rsidP="00E70D32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Словно подарки!</w:t>
      </w:r>
    </w:p>
    <w:p w:rsidR="00E70D32" w:rsidRDefault="00E70D32" w:rsidP="00E70D32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По всей России-матушке и далеко за ее пределами знают и любят </w:t>
      </w:r>
      <w:proofErr w:type="spellStart"/>
      <w:r>
        <w:rPr>
          <w:color w:val="000000"/>
          <w:sz w:val="32"/>
          <w:szCs w:val="32"/>
        </w:rPr>
        <w:t>филимоновские</w:t>
      </w:r>
      <w:proofErr w:type="spellEnd"/>
      <w:r>
        <w:rPr>
          <w:color w:val="000000"/>
          <w:sz w:val="32"/>
          <w:szCs w:val="32"/>
        </w:rPr>
        <w:t xml:space="preserve"> расписные игрушки.</w:t>
      </w:r>
    </w:p>
    <w:p w:rsidR="00E70D32" w:rsidRDefault="00E70D32" w:rsidP="00E70D32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Как вы думаете из чего делают эти игрушки?</w:t>
      </w:r>
    </w:p>
    <w:p w:rsidR="00E70D32" w:rsidRDefault="00E70D32" w:rsidP="00E70D32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3550299" cy="4905375"/>
            <wp:effectExtent l="0" t="0" r="0" b="0"/>
            <wp:wrapTight wrapText="bothSides">
              <wp:wrapPolygon edited="0">
                <wp:start x="0" y="0"/>
                <wp:lineTo x="0" y="21474"/>
                <wp:lineTo x="21442" y="21474"/>
                <wp:lineTo x="21442" y="0"/>
                <wp:lineTo x="0" y="0"/>
              </wp:wrapPolygon>
            </wp:wrapTight>
            <wp:docPr id="1" name="Рисунок 1" descr="hello_html_m20a7f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0a7f8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299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32"/>
          <w:szCs w:val="32"/>
        </w:rPr>
        <w:t>(Из глины.</w:t>
      </w:r>
      <w:r>
        <w:rPr>
          <w:noProof/>
        </w:rPr>
        <w:t>)</w:t>
      </w:r>
    </w:p>
    <w:p w:rsidR="00E70D32" w:rsidRDefault="00E70D32" w:rsidP="00E70D32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Делают игрушки из глины, а глину добывают в глубоких оврагах. Эта глина мягкая, рукам послушная и цветная – белая, красная, розовая, желтая, оранжевая и даже черная. Игрушки смешные, причудливые и в то же время простые по выполнению.</w:t>
      </w:r>
    </w:p>
    <w:p w:rsidR="00E70D32" w:rsidRDefault="00E70D32" w:rsidP="00E70D32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Лепят в Филимонове барышень, солдат, коней, птиц, козликов и </w:t>
      </w:r>
      <w:r w:rsidR="008A43DA">
        <w:rPr>
          <w:color w:val="000000"/>
          <w:sz w:val="32"/>
          <w:szCs w:val="32"/>
        </w:rPr>
        <w:t>барашков</w:t>
      </w:r>
      <w:r>
        <w:rPr>
          <w:color w:val="000000"/>
          <w:sz w:val="32"/>
          <w:szCs w:val="32"/>
        </w:rPr>
        <w:t>.</w:t>
      </w:r>
    </w:p>
    <w:p w:rsidR="00E70D32" w:rsidRDefault="00E70D32" w:rsidP="00E70D32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Посмотри у </w:t>
      </w:r>
      <w:proofErr w:type="spellStart"/>
      <w:r>
        <w:rPr>
          <w:color w:val="000000"/>
          <w:sz w:val="32"/>
          <w:szCs w:val="32"/>
        </w:rPr>
        <w:t>филимоновской</w:t>
      </w:r>
      <w:proofErr w:type="spellEnd"/>
      <w:r>
        <w:rPr>
          <w:color w:val="000000"/>
          <w:sz w:val="32"/>
          <w:szCs w:val="32"/>
        </w:rPr>
        <w:t xml:space="preserve"> игрушки есть своя отличительная особенность. Какие?</w:t>
      </w:r>
    </w:p>
    <w:p w:rsidR="00E70D32" w:rsidRDefault="00E70D32" w:rsidP="00E70D32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</w:rPr>
        <w:t>Длинные шеи.)</w:t>
      </w:r>
    </w:p>
    <w:p w:rsidR="00E70D32" w:rsidRDefault="00E70D32" w:rsidP="00E70D32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 Верно, все они вытянуты, будто чему-то всегда удивляются, да так удивляются, что все похожи на длинношеих жирафов.</w:t>
      </w:r>
    </w:p>
    <w:p w:rsidR="00E70D32" w:rsidRDefault="00E70D32" w:rsidP="00E70D32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Нас лепили мастера,</w:t>
      </w:r>
    </w:p>
    <w:p w:rsidR="00E70D32" w:rsidRDefault="00E70D32" w:rsidP="00E70D32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Нас расписывать пора</w:t>
      </w:r>
    </w:p>
    <w:p w:rsidR="00E70D32" w:rsidRDefault="00E70D32" w:rsidP="00E70D32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Кони, барышни, барашки –</w:t>
      </w:r>
    </w:p>
    <w:p w:rsidR="00E70D32" w:rsidRDefault="00E70D32" w:rsidP="00E70D32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Все высоки и стройны</w:t>
      </w:r>
    </w:p>
    <w:p w:rsidR="00E70D32" w:rsidRDefault="00E70D32" w:rsidP="00E70D32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Сине-красные полоски</w:t>
      </w:r>
    </w:p>
    <w:p w:rsidR="00E70D32" w:rsidRDefault="00E70D32" w:rsidP="00E70D32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На боках у нас видны.</w:t>
      </w:r>
    </w:p>
    <w:p w:rsidR="00E70D32" w:rsidRDefault="00E70D32" w:rsidP="00E70D32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После обжига игрушки расписывают. Расписывают не кисточкой, а перышком. Посмотрите, какими элементами росписи расписаны </w:t>
      </w:r>
      <w:proofErr w:type="spellStart"/>
      <w:r>
        <w:rPr>
          <w:color w:val="000000"/>
          <w:sz w:val="32"/>
          <w:szCs w:val="32"/>
        </w:rPr>
        <w:t>филимоновские</w:t>
      </w:r>
      <w:proofErr w:type="spellEnd"/>
      <w:r>
        <w:rPr>
          <w:color w:val="000000"/>
          <w:sz w:val="32"/>
          <w:szCs w:val="32"/>
        </w:rPr>
        <w:t xml:space="preserve"> игрушки. Давайте назовем знакомые. Чаще всего </w:t>
      </w:r>
      <w:r>
        <w:rPr>
          <w:color w:val="000000"/>
          <w:sz w:val="32"/>
          <w:szCs w:val="32"/>
        </w:rPr>
        <w:lastRenderedPageBreak/>
        <w:t>украшают игрушки «ветвистой «елочкой», « звездочкой» лучистой или «солнышком». А элементы обозначают следующее: круг – солнце, треугольник – землю, елочки и ростки – символ растительности и жизни. Лица у фигурок остаются белыми и лишь небольшими штрихами и точками намечаются глаза и рот.</w:t>
      </w:r>
    </w:p>
    <w:p w:rsidR="00E70D32" w:rsidRDefault="00E70D32" w:rsidP="00E70D32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А теперь давайте рассмотрим </w:t>
      </w:r>
      <w:proofErr w:type="spellStart"/>
      <w:r>
        <w:rPr>
          <w:color w:val="000000"/>
          <w:sz w:val="32"/>
          <w:szCs w:val="32"/>
        </w:rPr>
        <w:t>филимоновского</w:t>
      </w:r>
      <w:proofErr w:type="spellEnd"/>
      <w:r>
        <w:rPr>
          <w:color w:val="000000"/>
          <w:sz w:val="32"/>
          <w:szCs w:val="32"/>
        </w:rPr>
        <w:t xml:space="preserve"> барашка. У него длинная вытянутая шея с маленькой головой, короткие ноги, рожки.</w:t>
      </w:r>
    </w:p>
    <w:p w:rsidR="00E70D32" w:rsidRDefault="00E70D32" w:rsidP="00E70D32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А сейчас </w:t>
      </w:r>
      <w:r w:rsidR="00A36472">
        <w:rPr>
          <w:color w:val="000000"/>
          <w:sz w:val="32"/>
          <w:szCs w:val="32"/>
        </w:rPr>
        <w:t xml:space="preserve">мы </w:t>
      </w:r>
      <w:r>
        <w:rPr>
          <w:color w:val="000000"/>
          <w:sz w:val="32"/>
          <w:szCs w:val="32"/>
        </w:rPr>
        <w:t xml:space="preserve">превратимся в </w:t>
      </w:r>
      <w:proofErr w:type="spellStart"/>
      <w:r>
        <w:rPr>
          <w:color w:val="000000"/>
          <w:sz w:val="32"/>
          <w:szCs w:val="32"/>
        </w:rPr>
        <w:t>филимоновских</w:t>
      </w:r>
      <w:proofErr w:type="spellEnd"/>
      <w:r>
        <w:rPr>
          <w:color w:val="000000"/>
          <w:sz w:val="32"/>
          <w:szCs w:val="32"/>
        </w:rPr>
        <w:t xml:space="preserve"> мастеров и будем лепить барашков из пласт</w:t>
      </w:r>
      <w:r w:rsidR="008A43DA"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>лина.</w:t>
      </w:r>
    </w:p>
    <w:p w:rsidR="00E70D32" w:rsidRDefault="00E70D32" w:rsidP="00E70D32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Какие цвета  преобладают в росписи данной игрушки?</w:t>
      </w:r>
    </w:p>
    <w:p w:rsidR="00E70D32" w:rsidRDefault="00A36472" w:rsidP="00E70D32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(</w:t>
      </w:r>
      <w:r w:rsidR="00E70D32">
        <w:rPr>
          <w:color w:val="000000"/>
          <w:sz w:val="32"/>
          <w:szCs w:val="32"/>
        </w:rPr>
        <w:t>Желтый, красный, оранжевый, зеленый, синий и белый цвета.</w:t>
      </w:r>
      <w:r>
        <w:rPr>
          <w:color w:val="000000"/>
          <w:sz w:val="32"/>
          <w:szCs w:val="32"/>
        </w:rPr>
        <w:t>)</w:t>
      </w:r>
    </w:p>
    <w:p w:rsidR="00E70D32" w:rsidRDefault="00E70D32" w:rsidP="00E70D32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Из каких элементов состоят узоры?</w:t>
      </w:r>
    </w:p>
    <w:p w:rsidR="00E70D32" w:rsidRDefault="00A36472" w:rsidP="00E70D32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(</w:t>
      </w:r>
      <w:r w:rsidR="00E70D32">
        <w:rPr>
          <w:color w:val="000000"/>
          <w:sz w:val="32"/>
          <w:szCs w:val="32"/>
        </w:rPr>
        <w:t>Полосы, дуги, точки, солнышки.</w:t>
      </w:r>
      <w:r>
        <w:rPr>
          <w:color w:val="000000"/>
          <w:sz w:val="32"/>
          <w:szCs w:val="32"/>
        </w:rPr>
        <w:t>)</w:t>
      </w:r>
    </w:p>
    <w:p w:rsidR="00E70D32" w:rsidRDefault="00E70D32" w:rsidP="00E70D32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2"/>
          <w:szCs w:val="32"/>
        </w:rPr>
        <w:t xml:space="preserve">А теперь приступим </w:t>
      </w:r>
      <w:proofErr w:type="gramStart"/>
      <w:r>
        <w:rPr>
          <w:i/>
          <w:iCs/>
          <w:color w:val="000000"/>
          <w:sz w:val="32"/>
          <w:szCs w:val="32"/>
        </w:rPr>
        <w:t>к</w:t>
      </w:r>
      <w:proofErr w:type="gramEnd"/>
      <w:r>
        <w:rPr>
          <w:i/>
          <w:iCs/>
          <w:color w:val="000000"/>
          <w:sz w:val="32"/>
          <w:szCs w:val="32"/>
        </w:rPr>
        <w:t xml:space="preserve"> лепки. Из каких частей тела состоит бараш</w:t>
      </w:r>
      <w:r w:rsidR="008A43DA">
        <w:rPr>
          <w:i/>
          <w:iCs/>
          <w:color w:val="000000"/>
          <w:sz w:val="32"/>
          <w:szCs w:val="32"/>
        </w:rPr>
        <w:t>е</w:t>
      </w:r>
      <w:r>
        <w:rPr>
          <w:i/>
          <w:iCs/>
          <w:color w:val="000000"/>
          <w:sz w:val="32"/>
          <w:szCs w:val="32"/>
        </w:rPr>
        <w:t>к?</w:t>
      </w:r>
    </w:p>
    <w:p w:rsidR="00E70D32" w:rsidRDefault="00E70D32" w:rsidP="00E70D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Сколько нам понадобиться кусочков пластилина? Какие цвета выберем для украшения? </w:t>
      </w:r>
    </w:p>
    <w:p w:rsidR="00E70D32" w:rsidRDefault="00E70D32" w:rsidP="00E70D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32"/>
          <w:szCs w:val="32"/>
        </w:rPr>
        <w:t>Предложить выполнить пальчиковую гимнастику.</w:t>
      </w:r>
    </w:p>
    <w:p w:rsidR="00E70D32" w:rsidRDefault="00E70D32" w:rsidP="00E70D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70D32" w:rsidRDefault="00E70D32" w:rsidP="00E70D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Захотели утром рано</w:t>
      </w:r>
    </w:p>
    <w:p w:rsidR="00E70D32" w:rsidRDefault="00E70D32" w:rsidP="00E70D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Пободаться два барана</w:t>
      </w:r>
    </w:p>
    <w:p w:rsidR="00E70D32" w:rsidRDefault="00E70D32" w:rsidP="00E70D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Выставив рога свои</w:t>
      </w:r>
    </w:p>
    <w:p w:rsidR="00E70D32" w:rsidRDefault="00E70D32" w:rsidP="00E70D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Бой затеяли они</w:t>
      </w:r>
    </w:p>
    <w:p w:rsidR="00E70D32" w:rsidRDefault="00E70D32" w:rsidP="00E70D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Долго так они бодались</w:t>
      </w:r>
    </w:p>
    <w:p w:rsidR="00E70D32" w:rsidRDefault="00E70D32" w:rsidP="00E70D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Друг за друга всё ц</w:t>
      </w:r>
      <w:r w:rsidR="008A43DA">
        <w:rPr>
          <w:rFonts w:ascii="Arial" w:hAnsi="Arial" w:cs="Arial"/>
          <w:b/>
          <w:bCs/>
          <w:color w:val="000000"/>
          <w:sz w:val="32"/>
          <w:szCs w:val="32"/>
        </w:rPr>
        <w:t>е</w:t>
      </w:r>
      <w:r>
        <w:rPr>
          <w:rFonts w:ascii="Arial" w:hAnsi="Arial" w:cs="Arial"/>
          <w:b/>
          <w:bCs/>
          <w:color w:val="000000"/>
          <w:sz w:val="32"/>
          <w:szCs w:val="32"/>
        </w:rPr>
        <w:t>плялись</w:t>
      </w:r>
    </w:p>
    <w:p w:rsidR="00E70D32" w:rsidRDefault="00E70D32" w:rsidP="00E70D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Но к обеду, вдруг устав,</w:t>
      </w:r>
    </w:p>
    <w:p w:rsidR="00E70D32" w:rsidRDefault="00E70D32" w:rsidP="00E70D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Разошлись рога подняв.</w:t>
      </w:r>
    </w:p>
    <w:p w:rsidR="00A36472" w:rsidRDefault="00A36472" w:rsidP="00E70D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70D32" w:rsidRDefault="00A36472" w:rsidP="00E70D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lastRenderedPageBreak/>
        <w:drawing>
          <wp:inline distT="0" distB="0" distL="0" distR="0">
            <wp:extent cx="5267325" cy="7620000"/>
            <wp:effectExtent l="0" t="0" r="9525" b="0"/>
            <wp:docPr id="4" name="Рисунок 4" descr="https://img.labirint.ru/rcimg/aeb9dfdce79ae52d7ae4f647ef07f060/1920x1080/comments_pic/1037/05labgi0l1284715937.jpg?1284716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.labirint.ru/rcimg/aeb9dfdce79ae52d7ae4f647ef07f060/1920x1080/comments_pic/1037/05labgi0l1284715937.jpg?1284716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0D32">
        <w:rPr>
          <w:rFonts w:ascii="Arial" w:hAnsi="Arial" w:cs="Arial"/>
          <w:color w:val="000000"/>
          <w:sz w:val="21"/>
          <w:szCs w:val="21"/>
        </w:rPr>
        <w:br/>
      </w:r>
    </w:p>
    <w:p w:rsidR="00060DAE" w:rsidRDefault="00060DAE" w:rsidP="00060DAE">
      <w:pP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D2198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Использованная литература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:</w:t>
      </w:r>
    </w:p>
    <w:p w:rsidR="00060DAE" w:rsidRDefault="00060DAE" w:rsidP="008A43D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8A43DA">
        <w:rPr>
          <w:sz w:val="28"/>
          <w:szCs w:val="28"/>
        </w:rPr>
        <w:t>Т. С. Комарова «Изобразительная деятельность в детском саду»</w:t>
      </w:r>
      <w:r w:rsidRPr="008A43DA">
        <w:rPr>
          <w:color w:val="111111"/>
          <w:sz w:val="28"/>
          <w:szCs w:val="28"/>
        </w:rPr>
        <w:t>- М.: Мозаика-синтез, 2010 г.</w:t>
      </w:r>
    </w:p>
    <w:sectPr w:rsidR="00060DAE" w:rsidSect="00DB6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75A89"/>
    <w:multiLevelType w:val="hybridMultilevel"/>
    <w:tmpl w:val="293EA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D81"/>
    <w:rsid w:val="00060DAE"/>
    <w:rsid w:val="00551D81"/>
    <w:rsid w:val="00746EE0"/>
    <w:rsid w:val="008A43DA"/>
    <w:rsid w:val="00A36472"/>
    <w:rsid w:val="00DB656C"/>
    <w:rsid w:val="00E70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4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3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2020-04-07T14:22:00Z</dcterms:created>
  <dcterms:modified xsi:type="dcterms:W3CDTF">2020-04-07T14:22:00Z</dcterms:modified>
</cp:coreProperties>
</file>