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85" w:rsidRPr="00B50385" w:rsidRDefault="00B50385" w:rsidP="003C076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07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НОД по рисованию в средней группе</w:t>
      </w:r>
      <w:r w:rsidR="00D219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C0764" w:rsidRDefault="00B50385" w:rsidP="003C076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B503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"Мое </w:t>
      </w:r>
      <w:r w:rsidRPr="003C07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любимое солнышко</w:t>
      </w:r>
      <w:r w:rsidRPr="00B503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932CE9" w:rsidRPr="00932CE9" w:rsidRDefault="00932CE9" w:rsidP="00932CE9">
      <w:pPr>
        <w:shd w:val="clear" w:color="auto" w:fill="FFFFFF"/>
        <w:spacing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932C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Бекенёва</w:t>
      </w:r>
      <w:proofErr w:type="spellEnd"/>
      <w:r w:rsidRPr="00932C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Н.А.</w:t>
      </w:r>
    </w:p>
    <w:p w:rsidR="00B50385" w:rsidRPr="00B50385" w:rsidRDefault="00434088" w:rsidP="0043408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40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Программное содержание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замыкать линию в кольцо, раскрашивать, повторяя очертания </w:t>
      </w:r>
      <w:r w:rsidR="00B50385" w:rsidRPr="003C07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нарисованной фигуры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упражнять в </w:t>
      </w:r>
      <w:r w:rsidR="00B50385" w:rsidRPr="003C07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рисовании кистью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усвоенные ранее приемы </w:t>
      </w:r>
      <w:r w:rsidR="00B50385" w:rsidRPr="003C07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закрашивания изображения;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азвивающая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образного представления, воображения детей;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воспитательная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эстетическому воспитанию.</w:t>
      </w:r>
    </w:p>
    <w:p w:rsidR="00B50385" w:rsidRPr="00B50385" w:rsidRDefault="00B50385" w:rsidP="00932CE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0385" w:rsidRPr="00B50385" w:rsidRDefault="00B50385" w:rsidP="00932CE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Белый лист плотной бумаги</w:t>
      </w:r>
      <w:bookmarkStart w:id="0" w:name="_GoBack"/>
      <w:bookmarkEnd w:id="0"/>
    </w:p>
    <w:p w:rsidR="00B50385" w:rsidRPr="00B50385" w:rsidRDefault="00B50385" w:rsidP="00932CE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Краски акварель.</w:t>
      </w:r>
    </w:p>
    <w:p w:rsidR="00B50385" w:rsidRPr="00B50385" w:rsidRDefault="00B50385" w:rsidP="00932CE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Кисти.</w:t>
      </w:r>
    </w:p>
    <w:p w:rsidR="00B50385" w:rsidRPr="00B50385" w:rsidRDefault="00B50385" w:rsidP="00932CE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Банки с водой.</w:t>
      </w:r>
    </w:p>
    <w:p w:rsidR="00B50385" w:rsidRPr="00B50385" w:rsidRDefault="00B50385" w:rsidP="00932CE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Салфетки.</w:t>
      </w:r>
    </w:p>
    <w:p w:rsidR="00941526" w:rsidRPr="00941526" w:rsidRDefault="00941526" w:rsidP="0094152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проведения.</w:t>
      </w:r>
    </w:p>
    <w:p w:rsidR="00B50385" w:rsidRPr="00B50385" w:rsidRDefault="00B50385" w:rsidP="009415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941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941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песенку Г. </w:t>
      </w:r>
      <w:proofErr w:type="spellStart"/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Лагздынь</w:t>
      </w:r>
      <w:proofErr w:type="spellEnd"/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03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там, за далью синей,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живет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траве хрустальный иней,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встает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Далеко, за горной кручей,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Ветер-труженик живет,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сгоняет в кучу тучи,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встает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у речки, у </w:t>
      </w:r>
      <w:proofErr w:type="spellStart"/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Журчинки</w:t>
      </w:r>
      <w:proofErr w:type="spellEnd"/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садик наш живет,</w:t>
      </w:r>
    </w:p>
    <w:p w:rsidR="00B50385" w:rsidRP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безоблачным тропинкам</w:t>
      </w:r>
    </w:p>
    <w:p w:rsidR="00B50385" w:rsidRDefault="00B50385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дачам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идет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764" w:rsidRPr="00B50385" w:rsidRDefault="003C0764" w:rsidP="003C0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385" w:rsidRPr="00B50385" w:rsidRDefault="00941526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7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Спросить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говорится в стихотворении?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 </w:t>
      </w:r>
      <w:r w:rsidRPr="00B503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солнышке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весной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(Светит дольше и ярче, лучше греет землю, улыбчивое.)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людям нужно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503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приносит людям тепло и свет.)</w:t>
      </w:r>
    </w:p>
    <w:p w:rsidR="00B50385" w:rsidRPr="00B50385" w:rsidRDefault="00941526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формы </w:t>
      </w:r>
      <w:r w:rsidR="00B50385"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50385"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(Круглой.)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оно цвета?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(Желтого.)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не</w:t>
      </w:r>
      <w:r w:rsidR="00941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желтого цвета. Вспомни, когда ты утром идешь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сад, какого оно цвета?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(Белого, светло-желтого.)</w:t>
      </w:r>
      <w:r w:rsidR="00941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когда ты днем идешь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гулять?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(Желтое.)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когда вас вечером забирают из 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детского сада?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(Оранжевое.)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Значит, в зависимости от времени суток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светло-желтое, почти белое, желтое, оранжевое.</w:t>
      </w:r>
    </w:p>
    <w:p w:rsidR="00B50385" w:rsidRPr="00B50385" w:rsidRDefault="00AC2F99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4229100" cy="3228975"/>
            <wp:effectExtent l="19050" t="0" r="0" b="0"/>
            <wp:wrapTight wrapText="bothSides">
              <wp:wrapPolygon edited="0">
                <wp:start x="-97" y="0"/>
                <wp:lineTo x="-97" y="21536"/>
                <wp:lineTo x="21600" y="21536"/>
                <wp:lineTo x="21600" y="0"/>
                <wp:lineTo x="-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возьми тот цвет, которым будет твое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0385"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941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центре твоего листочка нарисуй круг, раскрась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повторяя его очертания, от края к центру.</w:t>
      </w:r>
    </w:p>
    <w:p w:rsidR="003C0764" w:rsidRDefault="003C0764" w:rsidP="00AC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0764" w:rsidRDefault="003C0764" w:rsidP="00AC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0764" w:rsidRDefault="003C0764" w:rsidP="00AC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0764" w:rsidRDefault="003C0764" w:rsidP="00AC2F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385" w:rsidRPr="00B50385" w:rsidRDefault="003C0764" w:rsidP="00AC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394335</wp:posOffset>
            </wp:positionV>
            <wp:extent cx="4136390" cy="3102293"/>
            <wp:effectExtent l="0" t="0" r="0" b="3175"/>
            <wp:wrapTight wrapText="bothSides">
              <wp:wrapPolygon edited="0">
                <wp:start x="0" y="0"/>
                <wp:lineTo x="0" y="21489"/>
                <wp:lineTo x="21487" y="21489"/>
                <wp:lineTo x="21487" y="0"/>
                <wp:lineTo x="0" y="0"/>
              </wp:wrapPolygon>
            </wp:wrapTight>
            <wp:docPr id="2" name="Рисунок 2" descr="http://det-sad-16.ucoz.ru/_nw/0/8447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-sad-16.ucoz.ru/_nw/0/84474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310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можно </w:t>
      </w:r>
      <w:r w:rsidR="00B50385"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солнечные лучи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?Лучики </w:t>
      </w:r>
      <w:r w:rsidR="00B50385"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бывают разные – прямые и волнистые, завитки, пят</w:t>
      </w:r>
      <w:r w:rsidR="00941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нышки, кружки, полоски. Возьми кисточку и краски и нарисуй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0385"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 такие лучики</w:t>
      </w:r>
      <w:r w:rsidR="00941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тебе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хочется.</w:t>
      </w:r>
    </w:p>
    <w:p w:rsidR="00B50385" w:rsidRDefault="00941526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на небе есть тучки? </w:t>
      </w:r>
      <w:r w:rsidR="00B50385"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на нашей картине изобразим тучки.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зьми карандаш и нарисуй</w:t>
      </w:r>
      <w:r w:rsidR="00B50385"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контур тучки на картине.</w:t>
      </w:r>
    </w:p>
    <w:p w:rsidR="003C0764" w:rsidRPr="00B50385" w:rsidRDefault="003C0764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385" w:rsidRPr="00B50385" w:rsidRDefault="00B50385" w:rsidP="00B503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зарядку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–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B50385" w:rsidRPr="00B50385" w:rsidRDefault="00B50385" w:rsidP="00B503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Поднимает нас,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руки мы –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вверх-вниз)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«Раз!»</w:t>
      </w:r>
    </w:p>
    <w:p w:rsidR="00B50385" w:rsidRPr="00B50385" w:rsidRDefault="00B50385" w:rsidP="00B503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над нами весело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Шелестит листва. –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туловища влево-вправо)</w:t>
      </w:r>
    </w:p>
    <w:p w:rsidR="00B50385" w:rsidRPr="00B50385" w:rsidRDefault="00B50385" w:rsidP="00B503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Опускаем руки мы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«Два!»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B503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941526" w:rsidRDefault="00941526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526" w:rsidRPr="00941526" w:rsidRDefault="00941526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415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Итог:</w:t>
      </w:r>
    </w:p>
    <w:p w:rsidR="00B50385" w:rsidRPr="00B50385" w:rsidRDefault="00B50385" w:rsidP="00B5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сегодня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1526" w:rsidRDefault="00B50385" w:rsidP="009415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 </w:t>
      </w:r>
      <w:r w:rsidRPr="00B503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50385" w:rsidRPr="00B50385" w:rsidRDefault="00B50385" w:rsidP="009415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оно может быть?</w:t>
      </w:r>
    </w:p>
    <w:p w:rsidR="00D2198D" w:rsidRDefault="00D2198D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E32BA" w:rsidRDefault="00D2198D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2198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Использованная литература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D2198D" w:rsidRPr="00FE195C" w:rsidRDefault="00D2198D" w:rsidP="00D219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198D">
        <w:rPr>
          <w:sz w:val="28"/>
          <w:szCs w:val="28"/>
        </w:rPr>
        <w:t>Т</w:t>
      </w:r>
      <w:r>
        <w:rPr>
          <w:sz w:val="28"/>
          <w:szCs w:val="28"/>
        </w:rPr>
        <w:t>. С. Комарова «Изобразительная деятельность в детском саду»</w:t>
      </w:r>
      <w:r w:rsidRPr="00FE195C">
        <w:rPr>
          <w:color w:val="111111"/>
          <w:sz w:val="28"/>
          <w:szCs w:val="28"/>
        </w:rPr>
        <w:t>- М.: Мозаика-синтез, 2010 г.</w:t>
      </w:r>
    </w:p>
    <w:p w:rsidR="00D2198D" w:rsidRPr="00D2198D" w:rsidRDefault="00D2198D" w:rsidP="00D2198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198D" w:rsidRPr="00D2198D" w:rsidSect="00DE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1329"/>
    <w:multiLevelType w:val="hybridMultilevel"/>
    <w:tmpl w:val="B600C752"/>
    <w:lvl w:ilvl="0" w:tplc="B30693E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75A89"/>
    <w:multiLevelType w:val="hybridMultilevel"/>
    <w:tmpl w:val="293E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057"/>
    <w:rsid w:val="003C0764"/>
    <w:rsid w:val="00434088"/>
    <w:rsid w:val="00932CE9"/>
    <w:rsid w:val="00941526"/>
    <w:rsid w:val="00AC2F99"/>
    <w:rsid w:val="00AE32BA"/>
    <w:rsid w:val="00B31057"/>
    <w:rsid w:val="00B50385"/>
    <w:rsid w:val="00D2198D"/>
    <w:rsid w:val="00DE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2020-04-07T14:30:00Z</dcterms:created>
  <dcterms:modified xsi:type="dcterms:W3CDTF">2020-04-07T14:30:00Z</dcterms:modified>
</cp:coreProperties>
</file>