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A" w:rsidRDefault="0010783A" w:rsidP="0010783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Подготовила воспитатель Туркина С.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</w:p>
    <w:p w:rsidR="0010783A" w:rsidRPr="0010783A" w:rsidRDefault="0010783A" w:rsidP="001078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83A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AA7771" w:rsidRPr="00906B5D" w:rsidRDefault="00906B5D" w:rsidP="00906B5D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06B5D">
        <w:rPr>
          <w:rFonts w:ascii="Times New Roman" w:hAnsi="Times New Roman" w:cs="Times New Roman"/>
          <w:i/>
          <w:color w:val="FF0000"/>
          <w:sz w:val="32"/>
          <w:szCs w:val="32"/>
        </w:rPr>
        <w:t>Сохранение и укрепление здоровья детей путем внедрения в работу ДОУ современных здоровьесберегающих технологий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На современном этапе развития выявлена негативная тенденция к ухудшению состояния здоровья всего населения, а особенно детей дошкольного возраста.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5D">
        <w:rPr>
          <w:rFonts w:ascii="Times New Roman" w:hAnsi="Times New Roman" w:cs="Times New Roman"/>
          <w:sz w:val="28"/>
          <w:szCs w:val="28"/>
        </w:rPr>
        <w:t>Дошкольный возраст - благоприятный период, когда закладываются основные навыки сохранения и укрепления здоровья, выра</w:t>
      </w:r>
      <w:r>
        <w:rPr>
          <w:rFonts w:ascii="Times New Roman" w:hAnsi="Times New Roman" w:cs="Times New Roman"/>
          <w:sz w:val="28"/>
          <w:szCs w:val="28"/>
        </w:rPr>
        <w:t>батываются правильные привычки.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Снижением показателей здоровья, на мой взгляд, можно объяснить недостаточным уровнем к</w:t>
      </w:r>
      <w:r>
        <w:rPr>
          <w:rFonts w:ascii="Times New Roman" w:hAnsi="Times New Roman" w:cs="Times New Roman"/>
          <w:sz w:val="28"/>
          <w:szCs w:val="28"/>
        </w:rPr>
        <w:t>ультуры здоровья в самой семье.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В связи с этим необходимо поддерживать интерес к процессу оздоровл</w:t>
      </w:r>
      <w:r>
        <w:rPr>
          <w:rFonts w:ascii="Times New Roman" w:hAnsi="Times New Roman" w:cs="Times New Roman"/>
          <w:sz w:val="28"/>
          <w:szCs w:val="28"/>
        </w:rPr>
        <w:t>ения как детей, так и взрослых.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- Внедрение инновационных здоровьесберегающих те</w:t>
      </w:r>
      <w:r>
        <w:rPr>
          <w:rFonts w:ascii="Times New Roman" w:hAnsi="Times New Roman" w:cs="Times New Roman"/>
          <w:sz w:val="28"/>
          <w:szCs w:val="28"/>
        </w:rPr>
        <w:t>хнологий в практику работы ДОУ.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• Сформировать у детей необходимые знания, умения, навыки по приобщен</w:t>
      </w:r>
      <w:r>
        <w:rPr>
          <w:rFonts w:ascii="Times New Roman" w:hAnsi="Times New Roman" w:cs="Times New Roman"/>
          <w:sz w:val="28"/>
          <w:szCs w:val="28"/>
        </w:rPr>
        <w:t>ию их к здоровому образу жизни;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• Научить детей использовать полученн</w:t>
      </w:r>
      <w:r>
        <w:rPr>
          <w:rFonts w:ascii="Times New Roman" w:hAnsi="Times New Roman" w:cs="Times New Roman"/>
          <w:sz w:val="28"/>
          <w:szCs w:val="28"/>
        </w:rPr>
        <w:t>ые знания в повседневной жизни.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B5D">
        <w:rPr>
          <w:rFonts w:ascii="Times New Roman" w:hAnsi="Times New Roman" w:cs="Times New Roman"/>
          <w:sz w:val="28"/>
          <w:szCs w:val="28"/>
        </w:rPr>
        <w:t>-создание условий для физкультурно-оздоров</w:t>
      </w:r>
      <w:r>
        <w:rPr>
          <w:rFonts w:ascii="Times New Roman" w:hAnsi="Times New Roman" w:cs="Times New Roman"/>
          <w:sz w:val="28"/>
          <w:szCs w:val="28"/>
        </w:rPr>
        <w:t>ительной работы в детском саду;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-повышение профессионал</w:t>
      </w:r>
      <w:r>
        <w:rPr>
          <w:rFonts w:ascii="Times New Roman" w:hAnsi="Times New Roman" w:cs="Times New Roman"/>
          <w:sz w:val="28"/>
          <w:szCs w:val="28"/>
        </w:rPr>
        <w:t>ьного мастерства педагогов ДОУ;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 xml:space="preserve">-использование в работе с детьми современных </w:t>
      </w:r>
      <w:r>
        <w:rPr>
          <w:rFonts w:ascii="Times New Roman" w:hAnsi="Times New Roman" w:cs="Times New Roman"/>
          <w:sz w:val="28"/>
          <w:szCs w:val="28"/>
        </w:rPr>
        <w:t>здоровьесберегающих технологий.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здоровьесберегающих технологий: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«Не навреди!»;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сознательности и активности;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• непрерывности здоровьесберег</w:t>
      </w:r>
      <w:r>
        <w:rPr>
          <w:rFonts w:ascii="Times New Roman" w:hAnsi="Times New Roman" w:cs="Times New Roman"/>
          <w:sz w:val="28"/>
          <w:szCs w:val="28"/>
        </w:rPr>
        <w:t>ающего процесса;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• систем</w:t>
      </w:r>
      <w:r>
        <w:rPr>
          <w:rFonts w:ascii="Times New Roman" w:hAnsi="Times New Roman" w:cs="Times New Roman"/>
          <w:sz w:val="28"/>
          <w:szCs w:val="28"/>
        </w:rPr>
        <w:t>атичности и последовательности;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доступности и индивидуальности;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 xml:space="preserve">• всестороннего и </w:t>
      </w:r>
      <w:r>
        <w:rPr>
          <w:rFonts w:ascii="Times New Roman" w:hAnsi="Times New Roman" w:cs="Times New Roman"/>
          <w:sz w:val="28"/>
          <w:szCs w:val="28"/>
        </w:rPr>
        <w:t>гармоничного развития личности;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• постепенного наращивани</w:t>
      </w:r>
      <w:r>
        <w:rPr>
          <w:rFonts w:ascii="Times New Roman" w:hAnsi="Times New Roman" w:cs="Times New Roman"/>
          <w:sz w:val="28"/>
          <w:szCs w:val="28"/>
        </w:rPr>
        <w:t>я оздоровительного воздействий;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• возрастной адекватности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здоровьесберегающего процесса;</w:t>
      </w:r>
    </w:p>
    <w:p w:rsidR="00906B5D" w:rsidRDefault="00906B5D" w:rsidP="00F65C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6B5D" w:rsidRDefault="00906B5D" w:rsidP="00906B5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6B5D" w:rsidRDefault="00906B5D" w:rsidP="00906B5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6B5D" w:rsidRPr="00906B5D" w:rsidRDefault="00906B5D" w:rsidP="00906B5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6B5D">
        <w:rPr>
          <w:rFonts w:ascii="Times New Roman" w:hAnsi="Times New Roman" w:cs="Times New Roman"/>
          <w:color w:val="FF0000"/>
          <w:sz w:val="28"/>
          <w:szCs w:val="28"/>
        </w:rPr>
        <w:t>Здоровьесберегающие технологии:</w:t>
      </w:r>
    </w:p>
    <w:p w:rsidR="00906B5D" w:rsidRPr="00906B5D" w:rsidRDefault="00906B5D" w:rsidP="00906B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 xml:space="preserve">Этот метод был разработан южно-корейским ученым профессором Пак </w:t>
      </w:r>
      <w:proofErr w:type="spellStart"/>
      <w:r w:rsidRPr="00906B5D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Pr="0090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B5D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906B5D">
        <w:rPr>
          <w:rFonts w:ascii="Times New Roman" w:hAnsi="Times New Roman" w:cs="Times New Roman"/>
          <w:sz w:val="28"/>
          <w:szCs w:val="28"/>
        </w:rPr>
        <w:t xml:space="preserve">. Что же такое </w:t>
      </w:r>
      <w:proofErr w:type="spellStart"/>
      <w:r w:rsidRPr="00906B5D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906B5D">
        <w:rPr>
          <w:rFonts w:ascii="Times New Roman" w:hAnsi="Times New Roman" w:cs="Times New Roman"/>
          <w:sz w:val="28"/>
          <w:szCs w:val="28"/>
        </w:rPr>
        <w:t xml:space="preserve">? Это в первую очередь самомассаж, который является частью логопедической работы: данный вид массажа не только </w:t>
      </w:r>
      <w:proofErr w:type="gramStart"/>
      <w:r w:rsidRPr="00906B5D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906B5D">
        <w:rPr>
          <w:rFonts w:ascii="Times New Roman" w:hAnsi="Times New Roman" w:cs="Times New Roman"/>
          <w:sz w:val="28"/>
          <w:szCs w:val="28"/>
        </w:rPr>
        <w:t xml:space="preserve"> но и очень интересен детям и положитель</w:t>
      </w:r>
      <w:r>
        <w:rPr>
          <w:rFonts w:ascii="Times New Roman" w:hAnsi="Times New Roman" w:cs="Times New Roman"/>
          <w:sz w:val="28"/>
          <w:szCs w:val="28"/>
        </w:rPr>
        <w:t>но сказывается на самочувствии.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-Нормализует мышечный тонус, развивает координа</w:t>
      </w:r>
      <w:r>
        <w:rPr>
          <w:rFonts w:ascii="Times New Roman" w:hAnsi="Times New Roman" w:cs="Times New Roman"/>
          <w:sz w:val="28"/>
          <w:szCs w:val="28"/>
        </w:rPr>
        <w:t>цию движений и мелкой моторики;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-Активизирует области кары головного мозга, способствует уст</w:t>
      </w:r>
      <w:r>
        <w:rPr>
          <w:rFonts w:ascii="Times New Roman" w:hAnsi="Times New Roman" w:cs="Times New Roman"/>
          <w:sz w:val="28"/>
          <w:szCs w:val="28"/>
        </w:rPr>
        <w:t>ановлению межполушарных связей;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 xml:space="preserve">-Использование элементов </w:t>
      </w:r>
      <w:proofErr w:type="spellStart"/>
      <w:r w:rsidRPr="00906B5D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906B5D">
        <w:rPr>
          <w:rFonts w:ascii="Times New Roman" w:hAnsi="Times New Roman" w:cs="Times New Roman"/>
          <w:sz w:val="28"/>
          <w:szCs w:val="28"/>
        </w:rPr>
        <w:t xml:space="preserve"> терапии </w:t>
      </w:r>
      <w:r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-Совершенствуются навыки пространственной ориентации</w:t>
      </w:r>
      <w:r>
        <w:rPr>
          <w:rFonts w:ascii="Times New Roman" w:hAnsi="Times New Roman" w:cs="Times New Roman"/>
          <w:sz w:val="28"/>
          <w:szCs w:val="28"/>
        </w:rPr>
        <w:t>, развивается память, внимание.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Технология интересна тем, что подобные упражнения можно проводить не только логопедам и педагогам в детском сад</w:t>
      </w:r>
      <w:r>
        <w:rPr>
          <w:rFonts w:ascii="Times New Roman" w:hAnsi="Times New Roman" w:cs="Times New Roman"/>
          <w:sz w:val="28"/>
          <w:szCs w:val="28"/>
        </w:rPr>
        <w:t>у, но и дома самими родителями.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Попробуйте покатать его между ладонями- тут же ощутите при</w:t>
      </w:r>
      <w:r>
        <w:rPr>
          <w:rFonts w:ascii="Times New Roman" w:hAnsi="Times New Roman" w:cs="Times New Roman"/>
          <w:sz w:val="28"/>
          <w:szCs w:val="28"/>
        </w:rPr>
        <w:t>лив тепла и легкое покалывание.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Его остроконечные выступы воздействуют на биологически активные точки, неизменно вызывая улучшение, самочувствия, снимая стресс, усталость и болевые ощущения, повышая общий тонус организма, увеличивая работоспособность. Прокатывая шарик между ладош</w:t>
      </w:r>
      <w:r>
        <w:rPr>
          <w:rFonts w:ascii="Times New Roman" w:hAnsi="Times New Roman" w:cs="Times New Roman"/>
          <w:sz w:val="28"/>
          <w:szCs w:val="28"/>
        </w:rPr>
        <w:t>ками, дети массируют мышцы рук.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Это работу можно проводить перед выполнением заданий, связанных с рисованием и письмом в течении одной минуты для того чтобы снять напряжение и по</w:t>
      </w:r>
      <w:r>
        <w:rPr>
          <w:rFonts w:ascii="Times New Roman" w:hAnsi="Times New Roman" w:cs="Times New Roman"/>
          <w:sz w:val="28"/>
          <w:szCs w:val="28"/>
        </w:rPr>
        <w:t>дготовить свои пальцы к работе.</w:t>
      </w:r>
    </w:p>
    <w:p w:rsid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Все движения шариком сопровождаются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текстом стихов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B5D" w:rsidRPr="00906B5D" w:rsidRDefault="00906B5D" w:rsidP="00906B5D">
      <w:pPr>
        <w:rPr>
          <w:rFonts w:ascii="Times New Roman" w:hAnsi="Times New Roman" w:cs="Times New Roman"/>
          <w:sz w:val="28"/>
          <w:szCs w:val="28"/>
        </w:rPr>
      </w:pPr>
    </w:p>
    <w:p w:rsidR="00906B5D" w:rsidRPr="00906B5D" w:rsidRDefault="00906B5D" w:rsidP="00906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Пальчиковая гимнастика дает возможность устанавливать эмоциональный контакт между взрослым и ребенком, развивать у ребенка понимание обращенной речи, активизировать работу пальцев рук, способствовать формированию навыка захвата предмета (развитию мелкой моторики, что в свою очередь имеет важное значение для развития внимания, памяти, мышления ребенка.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lastRenderedPageBreak/>
        <w:t>Учитывая тот факт, что активные движения пальцев стимулируют развитие речи целесообразно расширять объем пальчиковых игр и систематически использова</w:t>
      </w:r>
      <w:r>
        <w:rPr>
          <w:rFonts w:ascii="Times New Roman" w:hAnsi="Times New Roman" w:cs="Times New Roman"/>
          <w:sz w:val="28"/>
          <w:szCs w:val="28"/>
        </w:rPr>
        <w:t>ть их в работе с дошкольниками.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Пальчиковые игры по мотивам русских народных и авторских сказок помогают не только совершенствовать мелкую моторику, но и закреплять знание содержания сказок, развивать речь и образное мышление.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Точечный массаж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Цель: Профилактика простудных и других заболеваний, повышение жизненного тонуса у детей, привития чувства ответственности за своё здоровье. Уверенности в том, что они сами могут улучшить своё самочувствие.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B5D" w:rsidRPr="00906B5D" w:rsidRDefault="00906B5D" w:rsidP="00906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Дыхательная гимнастика Стрельниковой А. Н. получила известность в конце 1970-х - 1980-х годов. В молодости Стрельникова А. Н. была певицей, но потеряла голос из-за п</w:t>
      </w:r>
      <w:r>
        <w:rPr>
          <w:rFonts w:ascii="Times New Roman" w:hAnsi="Times New Roman" w:cs="Times New Roman"/>
          <w:sz w:val="28"/>
          <w:szCs w:val="28"/>
        </w:rPr>
        <w:t>еренапряжения голосовых связок.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1. Учить дете</w:t>
      </w:r>
      <w:r>
        <w:rPr>
          <w:rFonts w:ascii="Times New Roman" w:hAnsi="Times New Roman" w:cs="Times New Roman"/>
          <w:sz w:val="28"/>
          <w:szCs w:val="28"/>
        </w:rPr>
        <w:t>й делать короткий, шумный вдох.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2. Учить детей выполнять произвольный в</w:t>
      </w:r>
      <w:r>
        <w:rPr>
          <w:rFonts w:ascii="Times New Roman" w:hAnsi="Times New Roman" w:cs="Times New Roman"/>
          <w:sz w:val="28"/>
          <w:szCs w:val="28"/>
        </w:rPr>
        <w:t>ыдох, лучше выдыхать через рот.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3. Учить детей сочетать вдох с дв</w:t>
      </w:r>
      <w:r>
        <w:rPr>
          <w:rFonts w:ascii="Times New Roman" w:hAnsi="Times New Roman" w:cs="Times New Roman"/>
          <w:sz w:val="28"/>
          <w:szCs w:val="28"/>
        </w:rPr>
        <w:t>ижением в ритме строевого шага.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Освоение комплекса упражнений Стрельниковой дыхательной гимнастики необходимо начинать с первых трех упражнений: «Ладошки», «Погончики», «Насос», делать не более 4 шумных вдохов, затем пауза – отдых – 3–5 секунд, и снова 4 шумных вдоха. Повторить 8 раз. Каждый последующий день дети осваивают по одному новому упражнению, увеличивая количество вдохов до 32. Если 32 вдоха – движения делать детям тяжело, то нужно дать им отдохнуть 3–</w:t>
      </w:r>
      <w:r>
        <w:rPr>
          <w:rFonts w:ascii="Times New Roman" w:hAnsi="Times New Roman" w:cs="Times New Roman"/>
          <w:sz w:val="28"/>
          <w:szCs w:val="28"/>
        </w:rPr>
        <w:t>5 секунд через 8–16 упражнений.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Если систематически выполнять эту дыхательную гимнастику, то результаты не замедлят сказаться. Дыхательная гимнастика Стрельниковой оказывает на организм р</w:t>
      </w:r>
      <w:r>
        <w:rPr>
          <w:rFonts w:ascii="Times New Roman" w:hAnsi="Times New Roman" w:cs="Times New Roman"/>
          <w:sz w:val="28"/>
          <w:szCs w:val="28"/>
        </w:rPr>
        <w:t>ебенка комплексное воздействие: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– положительно влияет на обменные процессы, играющие важную роль в кровоснабжении</w:t>
      </w:r>
      <w:r>
        <w:rPr>
          <w:rFonts w:ascii="Times New Roman" w:hAnsi="Times New Roman" w:cs="Times New Roman"/>
          <w:sz w:val="28"/>
          <w:szCs w:val="28"/>
        </w:rPr>
        <w:t>, в том числе и легочной ткани;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– способствует восстановлению нарушенных в ходе болезни нервных регуляций со сторо</w:t>
      </w:r>
      <w:r>
        <w:rPr>
          <w:rFonts w:ascii="Times New Roman" w:hAnsi="Times New Roman" w:cs="Times New Roman"/>
          <w:sz w:val="28"/>
          <w:szCs w:val="28"/>
        </w:rPr>
        <w:t>ны центральной нервной системы;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– улуч</w:t>
      </w:r>
      <w:r>
        <w:rPr>
          <w:rFonts w:ascii="Times New Roman" w:hAnsi="Times New Roman" w:cs="Times New Roman"/>
          <w:sz w:val="28"/>
          <w:szCs w:val="28"/>
        </w:rPr>
        <w:t>шает дренажную функцию бронхов;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– восстанавливает нарушенное носовое дыхание;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lastRenderedPageBreak/>
        <w:t xml:space="preserve">– устраняет некоторые морфологические изменения в </w:t>
      </w:r>
      <w:proofErr w:type="spellStart"/>
      <w:r w:rsidRPr="00906B5D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Pr="00906B5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е (спайки,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слипчатые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процессы);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 xml:space="preserve">– способствует рассасыванию воспалительных образований, расправлению сморщенных участков легочной ткани, восстановлению нормального </w:t>
      </w:r>
      <w:proofErr w:type="spellStart"/>
      <w:r w:rsidRPr="00906B5D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906B5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06B5D">
        <w:rPr>
          <w:rFonts w:ascii="Times New Roman" w:hAnsi="Times New Roman" w:cs="Times New Roman"/>
          <w:sz w:val="28"/>
          <w:szCs w:val="28"/>
        </w:rPr>
        <w:t>лимфоснабжения</w:t>
      </w:r>
      <w:proofErr w:type="spellEnd"/>
      <w:r w:rsidRPr="00906B5D">
        <w:rPr>
          <w:rFonts w:ascii="Times New Roman" w:hAnsi="Times New Roman" w:cs="Times New Roman"/>
          <w:sz w:val="28"/>
          <w:szCs w:val="28"/>
        </w:rPr>
        <w:t>, устран</w:t>
      </w:r>
      <w:r>
        <w:rPr>
          <w:rFonts w:ascii="Times New Roman" w:hAnsi="Times New Roman" w:cs="Times New Roman"/>
          <w:sz w:val="28"/>
          <w:szCs w:val="28"/>
        </w:rPr>
        <w:t>ению местных застойных явлений;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– налаживает нарушенные функции сердечно-сосудистой системы, укрепля</w:t>
      </w:r>
      <w:r>
        <w:rPr>
          <w:rFonts w:ascii="Times New Roman" w:hAnsi="Times New Roman" w:cs="Times New Roman"/>
          <w:sz w:val="28"/>
          <w:szCs w:val="28"/>
        </w:rPr>
        <w:t>ет весь аппарат кровообращения;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– исправляет развившиеся в процессе заболевания различные деформации</w:t>
      </w:r>
      <w:r>
        <w:rPr>
          <w:rFonts w:ascii="Times New Roman" w:hAnsi="Times New Roman" w:cs="Times New Roman"/>
          <w:sz w:val="28"/>
          <w:szCs w:val="28"/>
        </w:rPr>
        <w:t xml:space="preserve"> грудной клетки и позвоночника;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  <w:r w:rsidRPr="00906B5D">
        <w:rPr>
          <w:rFonts w:ascii="Times New Roman" w:hAnsi="Times New Roman" w:cs="Times New Roman"/>
          <w:sz w:val="28"/>
          <w:szCs w:val="28"/>
        </w:rPr>
        <w:t>– повышает общую сопротивляемость организма, его тонус, оздоровляет нервно-психическое состояние у больных.</w:t>
      </w:r>
    </w:p>
    <w:p w:rsidR="00906B5D" w:rsidRPr="00906B5D" w:rsidRDefault="00906B5D" w:rsidP="00F65C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B5D" w:rsidRPr="00906B5D" w:rsidSect="00906B5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D5"/>
    <w:rsid w:val="0010783A"/>
    <w:rsid w:val="0067045B"/>
    <w:rsid w:val="00736ED5"/>
    <w:rsid w:val="00906B5D"/>
    <w:rsid w:val="00AA7771"/>
    <w:rsid w:val="00CB7C2E"/>
    <w:rsid w:val="00F6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882</Words>
  <Characters>5031</Characters>
  <Application>Microsoft Office Word</Application>
  <DocSecurity>0</DocSecurity>
  <Lines>41</Lines>
  <Paragraphs>11</Paragraphs>
  <ScaleCrop>false</ScaleCrop>
  <Company>diakov.net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2019-10-28T10:52:00Z</dcterms:created>
  <dcterms:modified xsi:type="dcterms:W3CDTF">2019-11-11T06:12:00Z</dcterms:modified>
</cp:coreProperties>
</file>