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5F" w:rsidRPr="00C6377D" w:rsidRDefault="007F6D5F" w:rsidP="007F6D5F">
      <w:pPr>
        <w:jc w:val="center"/>
        <w:rPr>
          <w:b/>
          <w:sz w:val="22"/>
          <w:szCs w:val="22"/>
        </w:rPr>
      </w:pPr>
      <w:r w:rsidRPr="00C6377D">
        <w:rPr>
          <w:b/>
          <w:sz w:val="22"/>
          <w:szCs w:val="22"/>
        </w:rPr>
        <w:t xml:space="preserve">муниципальное дошкольное образовательное учреждение </w:t>
      </w:r>
    </w:p>
    <w:p w:rsidR="007F6D5F" w:rsidRPr="00C6377D" w:rsidRDefault="007F6D5F" w:rsidP="007F6D5F">
      <w:pPr>
        <w:jc w:val="center"/>
        <w:rPr>
          <w:b/>
          <w:sz w:val="22"/>
          <w:szCs w:val="22"/>
        </w:rPr>
      </w:pPr>
      <w:r w:rsidRPr="00C6377D">
        <w:rPr>
          <w:b/>
          <w:sz w:val="22"/>
          <w:szCs w:val="22"/>
        </w:rPr>
        <w:t>«Детский сад  № 226»</w:t>
      </w:r>
    </w:p>
    <w:p w:rsidR="007F6D5F" w:rsidRDefault="007F6D5F" w:rsidP="007F6D5F">
      <w:pPr>
        <w:jc w:val="center"/>
        <w:rPr>
          <w:b/>
        </w:rPr>
      </w:pPr>
    </w:p>
    <w:p w:rsidR="007F6D5F" w:rsidRDefault="007F6D5F" w:rsidP="007F6D5F">
      <w:pPr>
        <w:jc w:val="center"/>
        <w:rPr>
          <w:b/>
        </w:rPr>
      </w:pPr>
    </w:p>
    <w:p w:rsidR="007F6D5F" w:rsidRPr="007C36D7" w:rsidRDefault="007F6D5F" w:rsidP="007F6D5F">
      <w:pPr>
        <w:jc w:val="center"/>
        <w:rPr>
          <w:b/>
          <w:sz w:val="22"/>
          <w:szCs w:val="22"/>
        </w:rPr>
      </w:pPr>
      <w:r w:rsidRPr="007C36D7">
        <w:rPr>
          <w:b/>
          <w:sz w:val="22"/>
          <w:szCs w:val="22"/>
        </w:rPr>
        <w:t>ПРИКАЗ</w:t>
      </w:r>
    </w:p>
    <w:p w:rsidR="007F6D5F" w:rsidRDefault="007F6D5F" w:rsidP="007F6D5F">
      <w:pPr>
        <w:pStyle w:val="a4"/>
        <w:rPr>
          <w:b/>
        </w:rPr>
      </w:pPr>
    </w:p>
    <w:p w:rsidR="007F6D5F" w:rsidRPr="006459DF" w:rsidRDefault="007F6D5F" w:rsidP="007F6D5F">
      <w:pPr>
        <w:rPr>
          <w:sz w:val="22"/>
          <w:szCs w:val="22"/>
        </w:rPr>
      </w:pPr>
      <w:r w:rsidRPr="007C36D7">
        <w:rPr>
          <w:sz w:val="22"/>
          <w:szCs w:val="22"/>
        </w:rPr>
        <w:t xml:space="preserve">от </w:t>
      </w:r>
      <w:r>
        <w:rPr>
          <w:sz w:val="22"/>
          <w:szCs w:val="22"/>
        </w:rPr>
        <w:t>23.08.2017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02-03/191/12</w:t>
      </w:r>
    </w:p>
    <w:p w:rsidR="007F6D5F" w:rsidRDefault="007F6D5F" w:rsidP="007F6D5F">
      <w:pPr>
        <w:pStyle w:val="a4"/>
        <w:rPr>
          <w:sz w:val="20"/>
          <w:szCs w:val="20"/>
        </w:rPr>
      </w:pPr>
      <w:r>
        <w:rPr>
          <w:sz w:val="20"/>
          <w:szCs w:val="20"/>
        </w:rPr>
        <w:t>о</w:t>
      </w:r>
      <w:r w:rsidRPr="00E61687">
        <w:rPr>
          <w:sz w:val="20"/>
          <w:szCs w:val="20"/>
        </w:rPr>
        <w:t xml:space="preserve">б утверждении </w:t>
      </w:r>
    </w:p>
    <w:p w:rsidR="007F6D5F" w:rsidRPr="00E61687" w:rsidRDefault="007F6D5F" w:rsidP="007F6D5F">
      <w:pPr>
        <w:pStyle w:val="a4"/>
        <w:rPr>
          <w:sz w:val="20"/>
          <w:szCs w:val="20"/>
        </w:rPr>
      </w:pPr>
      <w:r w:rsidRPr="00E61687">
        <w:rPr>
          <w:sz w:val="20"/>
          <w:szCs w:val="20"/>
        </w:rPr>
        <w:t>локальных актов</w:t>
      </w:r>
    </w:p>
    <w:p w:rsidR="007F6D5F" w:rsidRDefault="007F6D5F" w:rsidP="007F6D5F">
      <w:pPr>
        <w:pStyle w:val="a4"/>
      </w:pPr>
    </w:p>
    <w:p w:rsidR="007F6D5F" w:rsidRDefault="007F6D5F" w:rsidP="007F6D5F">
      <w:pPr>
        <w:pStyle w:val="a4"/>
      </w:pPr>
    </w:p>
    <w:p w:rsidR="007F6D5F" w:rsidRPr="001148A0" w:rsidRDefault="007F6D5F" w:rsidP="007F6D5F">
      <w:pPr>
        <w:jc w:val="both"/>
        <w:rPr>
          <w:sz w:val="22"/>
          <w:szCs w:val="22"/>
        </w:rPr>
      </w:pPr>
      <w:r w:rsidRPr="001148A0">
        <w:rPr>
          <w:sz w:val="22"/>
          <w:szCs w:val="22"/>
        </w:rPr>
        <w:t xml:space="preserve">                В соответствии со ст. 144 Трудового кодекса Российской Федерации, едиными рекомендациями по установлению систем оплаты труда, утвержденных Российской трехсторонней комиссией по регулированию социально-трудовых отношений, на основании Распоряжения Правительства Российской Федерации от 26.11.2012 № 2190-р «Об утверждении </w:t>
      </w:r>
      <w:proofErr w:type="gramStart"/>
      <w:r w:rsidRPr="001148A0">
        <w:rPr>
          <w:sz w:val="22"/>
          <w:szCs w:val="22"/>
        </w:rPr>
        <w:t>программ поэтапного совершенствования  системы оплаты труда</w:t>
      </w:r>
      <w:proofErr w:type="gramEnd"/>
      <w:r w:rsidRPr="001148A0">
        <w:rPr>
          <w:sz w:val="22"/>
          <w:szCs w:val="22"/>
        </w:rPr>
        <w:t xml:space="preserve"> государственных (муниципальных) учреждений на 2012-2018 годы»</w:t>
      </w:r>
    </w:p>
    <w:p w:rsidR="007F6D5F" w:rsidRDefault="007F6D5F" w:rsidP="007F6D5F">
      <w:pPr>
        <w:pStyle w:val="a3"/>
        <w:shd w:val="clear" w:color="auto" w:fill="FFFFFF"/>
        <w:spacing w:before="0" w:beforeAutospacing="0" w:after="0" w:afterAutospacing="0"/>
        <w:ind w:right="54" w:firstLine="539"/>
      </w:pPr>
    </w:p>
    <w:p w:rsidR="007F6D5F" w:rsidRDefault="007F6D5F" w:rsidP="007F6D5F">
      <w:pPr>
        <w:pStyle w:val="a3"/>
        <w:shd w:val="clear" w:color="auto" w:fill="FFFFFF"/>
        <w:spacing w:before="0" w:beforeAutospacing="0" w:after="0" w:afterAutospacing="0"/>
        <w:ind w:right="54" w:firstLine="539"/>
      </w:pPr>
    </w:p>
    <w:p w:rsidR="007F6D5F" w:rsidRPr="0040227B" w:rsidRDefault="007F6D5F" w:rsidP="007F6D5F">
      <w:pPr>
        <w:pStyle w:val="a3"/>
        <w:shd w:val="clear" w:color="auto" w:fill="FFFFFF"/>
        <w:spacing w:before="0" w:beforeAutospacing="0" w:after="0" w:afterAutospacing="0"/>
        <w:ind w:right="54" w:firstLine="539"/>
        <w:rPr>
          <w:rFonts w:ascii="Times New Roman" w:hAnsi="Times New Roman" w:cs="Times New Roman"/>
        </w:rPr>
      </w:pPr>
      <w:r w:rsidRPr="0040227B">
        <w:rPr>
          <w:rFonts w:ascii="Times New Roman" w:hAnsi="Times New Roman" w:cs="Times New Roman"/>
        </w:rPr>
        <w:t>ПРИКАЗЫВАЮ:</w:t>
      </w:r>
    </w:p>
    <w:p w:rsidR="007F6D5F" w:rsidRDefault="007F6D5F" w:rsidP="007F6D5F">
      <w:pPr>
        <w:pStyle w:val="a4"/>
      </w:pPr>
    </w:p>
    <w:p w:rsidR="007F6D5F" w:rsidRPr="00261DB0" w:rsidRDefault="007F6D5F" w:rsidP="007F6D5F">
      <w:pPr>
        <w:numPr>
          <w:ilvl w:val="0"/>
          <w:numId w:val="1"/>
        </w:numPr>
        <w:jc w:val="both"/>
        <w:rPr>
          <w:bCs/>
        </w:rPr>
      </w:pPr>
      <w:r w:rsidRPr="00261DB0">
        <w:t>Утвердить «</w:t>
      </w:r>
      <w:r>
        <w:rPr>
          <w:bCs/>
        </w:rPr>
        <w:t>Положение</w:t>
      </w:r>
      <w:r w:rsidRPr="00261DB0">
        <w:rPr>
          <w:bCs/>
        </w:rPr>
        <w:t xml:space="preserve"> по установлению показателей и критериев эффективности деятельности педагогических работников МДОУ </w:t>
      </w:r>
      <w:r>
        <w:rPr>
          <w:bCs/>
        </w:rPr>
        <w:t>«Детский сад № 226</w:t>
      </w:r>
      <w:r>
        <w:t>».</w:t>
      </w:r>
    </w:p>
    <w:p w:rsidR="007F6D5F" w:rsidRDefault="007F6D5F" w:rsidP="007F6D5F">
      <w:pPr>
        <w:numPr>
          <w:ilvl w:val="0"/>
          <w:numId w:val="1"/>
        </w:numPr>
        <w:jc w:val="both"/>
        <w:rPr>
          <w:b/>
          <w:bCs/>
        </w:rPr>
      </w:pPr>
      <w:r>
        <w:t>Н</w:t>
      </w:r>
      <w:r w:rsidRPr="00885E91">
        <w:t xml:space="preserve">астоящий приказ </w:t>
      </w:r>
      <w:r>
        <w:t>разместить на официальном сайте дошкольного</w:t>
      </w:r>
      <w:r w:rsidRPr="00885E91">
        <w:t xml:space="preserve"> учреждения в течение десяти рабочих дней со дня издания настоящего приказа.</w:t>
      </w:r>
    </w:p>
    <w:p w:rsidR="007F6D5F" w:rsidRDefault="007F6D5F" w:rsidP="007F6D5F">
      <w:pPr>
        <w:numPr>
          <w:ilvl w:val="0"/>
          <w:numId w:val="1"/>
        </w:numPr>
        <w:jc w:val="both"/>
        <w:rPr>
          <w:b/>
          <w:bCs/>
        </w:rPr>
      </w:pPr>
      <w:r w:rsidRPr="00885E91">
        <w:t xml:space="preserve">Ответственным лицом назначить </w:t>
      </w:r>
      <w:r>
        <w:t>делопроизводителя Иванову Н.В.</w:t>
      </w:r>
    </w:p>
    <w:p w:rsidR="007F6D5F" w:rsidRPr="00261DB0" w:rsidRDefault="007F6D5F" w:rsidP="007F6D5F">
      <w:pPr>
        <w:numPr>
          <w:ilvl w:val="0"/>
          <w:numId w:val="1"/>
        </w:numPr>
        <w:jc w:val="both"/>
        <w:rPr>
          <w:b/>
          <w:bCs/>
        </w:rPr>
      </w:pPr>
      <w:proofErr w:type="gramStart"/>
      <w:r w:rsidRPr="00885E91">
        <w:t>Контроль за</w:t>
      </w:r>
      <w:proofErr w:type="gramEnd"/>
      <w:r w:rsidRPr="00885E91">
        <w:t xml:space="preserve"> исполнением настоящего приказа оставляю за собой.</w:t>
      </w:r>
    </w:p>
    <w:p w:rsidR="007F6D5F" w:rsidRPr="00885E91" w:rsidRDefault="007F6D5F" w:rsidP="007F6D5F">
      <w:pPr>
        <w:pStyle w:val="a3"/>
        <w:spacing w:before="0" w:beforeAutospacing="0" w:after="0" w:afterAutospacing="0"/>
        <w:ind w:right="55"/>
      </w:pPr>
    </w:p>
    <w:p w:rsidR="007F6D5F" w:rsidRPr="00E2123A" w:rsidRDefault="007F6D5F" w:rsidP="007F6D5F">
      <w:pPr>
        <w:pStyle w:val="a4"/>
      </w:pPr>
    </w:p>
    <w:p w:rsidR="007F6D5F" w:rsidRDefault="007F6D5F" w:rsidP="007F6D5F">
      <w:pPr>
        <w:pStyle w:val="a4"/>
      </w:pPr>
    </w:p>
    <w:p w:rsidR="007F6D5F" w:rsidRDefault="007F6D5F" w:rsidP="007F6D5F">
      <w:pPr>
        <w:pStyle w:val="a4"/>
      </w:pPr>
    </w:p>
    <w:p w:rsidR="007F6D5F" w:rsidRDefault="007F6D5F" w:rsidP="007F6D5F">
      <w:pPr>
        <w:pStyle w:val="a4"/>
      </w:pPr>
    </w:p>
    <w:p w:rsidR="007F6D5F" w:rsidRDefault="007F6D5F" w:rsidP="007F6D5F">
      <w:pPr>
        <w:pStyle w:val="a4"/>
      </w:pPr>
    </w:p>
    <w:p w:rsidR="007F6D5F" w:rsidRDefault="007F6D5F" w:rsidP="007F6D5F">
      <w:pPr>
        <w:pStyle w:val="a4"/>
      </w:pPr>
    </w:p>
    <w:p w:rsidR="007F6D5F" w:rsidRDefault="007F6D5F" w:rsidP="007F6D5F">
      <w:pPr>
        <w:pStyle w:val="a4"/>
      </w:pPr>
    </w:p>
    <w:p w:rsidR="007F6D5F" w:rsidRDefault="007F6D5F" w:rsidP="007F6D5F">
      <w:pPr>
        <w:pStyle w:val="a4"/>
      </w:pPr>
    </w:p>
    <w:p w:rsidR="007F6D5F" w:rsidRPr="00E2123A" w:rsidRDefault="007F6D5F" w:rsidP="007F6D5F">
      <w:pPr>
        <w:pStyle w:val="a4"/>
      </w:pPr>
    </w:p>
    <w:p w:rsidR="007F6D5F" w:rsidRPr="007D6658" w:rsidRDefault="007F6D5F" w:rsidP="007F6D5F">
      <w:pPr>
        <w:rPr>
          <w:sz w:val="22"/>
          <w:szCs w:val="22"/>
        </w:rPr>
      </w:pPr>
      <w:r w:rsidRPr="007D6658">
        <w:rPr>
          <w:sz w:val="22"/>
          <w:szCs w:val="22"/>
        </w:rPr>
        <w:tab/>
      </w:r>
      <w:r w:rsidRPr="007D6658">
        <w:rPr>
          <w:sz w:val="22"/>
          <w:szCs w:val="22"/>
        </w:rPr>
        <w:tab/>
      </w:r>
      <w:r w:rsidRPr="007D6658">
        <w:rPr>
          <w:sz w:val="22"/>
          <w:szCs w:val="22"/>
        </w:rPr>
        <w:tab/>
      </w:r>
      <w:r w:rsidRPr="007D6658">
        <w:rPr>
          <w:sz w:val="22"/>
          <w:szCs w:val="22"/>
        </w:rPr>
        <w:tab/>
      </w:r>
      <w:r w:rsidRPr="007D6658">
        <w:rPr>
          <w:sz w:val="22"/>
          <w:szCs w:val="22"/>
        </w:rPr>
        <w:tab/>
      </w:r>
      <w:r w:rsidRPr="007D6658">
        <w:rPr>
          <w:sz w:val="22"/>
          <w:szCs w:val="22"/>
        </w:rPr>
        <w:tab/>
        <w:t>Заведующая ДОУ:                Т.В. Воробьева</w:t>
      </w:r>
    </w:p>
    <w:p w:rsidR="007F6D5F" w:rsidRDefault="007F6D5F" w:rsidP="007F6D5F">
      <w:pPr>
        <w:pStyle w:val="a4"/>
        <w:jc w:val="right"/>
      </w:pPr>
    </w:p>
    <w:p w:rsidR="007F6D5F" w:rsidRDefault="007F6D5F" w:rsidP="007F6D5F">
      <w:pPr>
        <w:pStyle w:val="a4"/>
        <w:jc w:val="right"/>
      </w:pPr>
    </w:p>
    <w:p w:rsidR="007F6D5F" w:rsidRDefault="007F6D5F" w:rsidP="007F6D5F">
      <w:pPr>
        <w:jc w:val="right"/>
      </w:pPr>
    </w:p>
    <w:p w:rsidR="007F6D5F" w:rsidRDefault="007F6D5F" w:rsidP="007F6D5F">
      <w:pPr>
        <w:pStyle w:val="a4"/>
        <w:rPr>
          <w:b/>
        </w:rPr>
      </w:pPr>
    </w:p>
    <w:p w:rsidR="007F6D5F" w:rsidRDefault="007F6D5F" w:rsidP="007F6D5F">
      <w:pPr>
        <w:jc w:val="both"/>
        <w:rPr>
          <w:sz w:val="22"/>
          <w:szCs w:val="22"/>
        </w:rPr>
      </w:pPr>
    </w:p>
    <w:p w:rsidR="007F6D5F" w:rsidRDefault="007F6D5F" w:rsidP="007F6D5F">
      <w:pPr>
        <w:jc w:val="both"/>
        <w:rPr>
          <w:sz w:val="22"/>
          <w:szCs w:val="22"/>
        </w:rPr>
      </w:pPr>
    </w:p>
    <w:p w:rsidR="007F6D5F" w:rsidRDefault="007F6D5F" w:rsidP="007F6D5F">
      <w:pPr>
        <w:jc w:val="both"/>
        <w:rPr>
          <w:sz w:val="22"/>
          <w:szCs w:val="22"/>
        </w:rPr>
      </w:pPr>
    </w:p>
    <w:p w:rsidR="007F6D5F" w:rsidRDefault="007F6D5F" w:rsidP="007F6D5F">
      <w:pPr>
        <w:jc w:val="both"/>
        <w:rPr>
          <w:sz w:val="22"/>
          <w:szCs w:val="22"/>
        </w:rPr>
      </w:pPr>
    </w:p>
    <w:p w:rsidR="007F6D5F" w:rsidRDefault="007F6D5F" w:rsidP="007F6D5F">
      <w:pPr>
        <w:jc w:val="both"/>
        <w:rPr>
          <w:sz w:val="22"/>
          <w:szCs w:val="22"/>
        </w:rPr>
      </w:pPr>
    </w:p>
    <w:p w:rsidR="007F6D5F" w:rsidRDefault="007F6D5F" w:rsidP="007F6D5F">
      <w:pPr>
        <w:jc w:val="both"/>
        <w:rPr>
          <w:sz w:val="22"/>
          <w:szCs w:val="22"/>
        </w:rPr>
      </w:pPr>
    </w:p>
    <w:p w:rsidR="007F6D5F" w:rsidRDefault="007F6D5F" w:rsidP="007F6D5F">
      <w:pPr>
        <w:jc w:val="both"/>
        <w:rPr>
          <w:sz w:val="22"/>
          <w:szCs w:val="22"/>
        </w:rPr>
      </w:pPr>
    </w:p>
    <w:p w:rsidR="00F20586" w:rsidRDefault="00F20586"/>
    <w:sectPr w:rsidR="00F20586" w:rsidSect="00F2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247"/>
    <w:multiLevelType w:val="hybridMultilevel"/>
    <w:tmpl w:val="1F5A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5F"/>
    <w:rsid w:val="007F6D5F"/>
    <w:rsid w:val="00F2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6D5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4">
    <w:name w:val="Стиль"/>
    <w:rsid w:val="007F6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2019-01-10T09:07:00Z</dcterms:created>
  <dcterms:modified xsi:type="dcterms:W3CDTF">2019-01-10T09:08:00Z</dcterms:modified>
</cp:coreProperties>
</file>