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7817D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 w:rsidR="007817D3">
        <w:rPr>
          <w:i/>
          <w:sz w:val="20"/>
        </w:rPr>
        <w:t>ющий МДОУ «Детский сад № 226»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>
        <w:rPr>
          <w:i/>
          <w:sz w:val="20"/>
        </w:rPr>
        <w:t>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072E32" w:rsidRPr="0055728B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 xml:space="preserve">Перечень основных видов </w:t>
      </w:r>
      <w:r>
        <w:rPr>
          <w:b/>
          <w:bCs/>
          <w:sz w:val="28"/>
          <w:szCs w:val="36"/>
        </w:rPr>
        <w:t xml:space="preserve">непосредственно </w:t>
      </w:r>
    </w:p>
    <w:p w:rsidR="00072E32" w:rsidRPr="00187DA3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>образовательной деятельности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7817D3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2018</w:t>
      </w:r>
      <w:r w:rsidR="00072E32" w:rsidRPr="00187DA3">
        <w:rPr>
          <w:sz w:val="28"/>
          <w:szCs w:val="36"/>
        </w:rPr>
        <w:t xml:space="preserve"> </w:t>
      </w:r>
      <w:r>
        <w:rPr>
          <w:sz w:val="28"/>
          <w:szCs w:val="36"/>
        </w:rPr>
        <w:t>– 2019</w:t>
      </w:r>
      <w:r w:rsidR="00072E32">
        <w:rPr>
          <w:sz w:val="28"/>
          <w:szCs w:val="36"/>
        </w:rPr>
        <w:t xml:space="preserve">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210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6"/>
      </w:tblGrid>
      <w:tr w:rsidR="00072E32" w:rsidRPr="00071C39" w:rsidTr="003C579C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29" w:type="pct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pct"/>
            <w:gridSpan w:val="10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 xml:space="preserve">Количество часов </w:t>
            </w:r>
            <w:proofErr w:type="gramStart"/>
            <w:r w:rsidRPr="00187DA3">
              <w:rPr>
                <w:b/>
                <w:sz w:val="20"/>
                <w:szCs w:val="20"/>
              </w:rPr>
              <w:t>в</w:t>
            </w:r>
            <w:proofErr w:type="gramEnd"/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2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</w:tr>
      <w:tr w:rsidR="00072E32" w:rsidRPr="00071C39" w:rsidTr="003C579C">
        <w:trPr>
          <w:trHeight w:val="347"/>
        </w:trPr>
        <w:tc>
          <w:tcPr>
            <w:tcW w:w="1754" w:type="pct"/>
            <w:gridSpan w:val="2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192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2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224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49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Конструирование</w:t>
            </w:r>
            <w:r>
              <w:rPr>
                <w:sz w:val="22"/>
                <w:szCs w:val="22"/>
              </w:rPr>
              <w:t>/</w:t>
            </w:r>
          </w:p>
          <w:p w:rsidR="00072E32" w:rsidRPr="006C15D5" w:rsidRDefault="00072E32" w:rsidP="003C579C">
            <w:r>
              <w:rPr>
                <w:sz w:val="22"/>
                <w:szCs w:val="22"/>
              </w:rPr>
              <w:t>Художественное конструирование</w:t>
            </w:r>
            <w:r w:rsidRPr="006C1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25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Логика/Ориентировка в пространстве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23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Экология/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>
              <w:rPr>
                <w:sz w:val="22"/>
                <w:szCs w:val="22"/>
              </w:rPr>
              <w:t xml:space="preserve">Подготовка  к </w:t>
            </w:r>
            <w:r w:rsidRPr="006C15D5">
              <w:rPr>
                <w:sz w:val="22"/>
                <w:szCs w:val="22"/>
              </w:rPr>
              <w:t xml:space="preserve"> грамоте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6C15D5"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итературой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64"/>
        </w:trPr>
        <w:tc>
          <w:tcPr>
            <w:tcW w:w="175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0"/>
                <w:szCs w:val="20"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E32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89"/>
        </w:trPr>
        <w:tc>
          <w:tcPr>
            <w:tcW w:w="1754" w:type="pct"/>
            <w:gridSpan w:val="2"/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072E32" w:rsidRPr="00071C39" w:rsidTr="003C579C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72E32" w:rsidRPr="002B466D" w:rsidTr="003C579C">
        <w:trPr>
          <w:trHeight w:val="355"/>
        </w:trPr>
        <w:tc>
          <w:tcPr>
            <w:tcW w:w="1754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196"/>
        </w:trPr>
        <w:tc>
          <w:tcPr>
            <w:tcW w:w="824" w:type="pct"/>
          </w:tcPr>
          <w:p w:rsidR="00072E32" w:rsidRPr="00187DA3" w:rsidRDefault="00072E32" w:rsidP="003C579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29" w:type="pct"/>
          </w:tcPr>
          <w:p w:rsidR="00072E32" w:rsidRDefault="00072E32" w:rsidP="003C579C">
            <w:r>
              <w:rPr>
                <w:sz w:val="22"/>
                <w:szCs w:val="22"/>
              </w:rPr>
              <w:t>ОБЖ/ПДД</w:t>
            </w:r>
          </w:p>
          <w:p w:rsidR="00072E32" w:rsidRDefault="00072E32" w:rsidP="003C579C">
            <w:r>
              <w:rPr>
                <w:sz w:val="22"/>
                <w:szCs w:val="22"/>
              </w:rPr>
              <w:t>Ребенок и общество</w:t>
            </w:r>
          </w:p>
          <w:p w:rsidR="00072E32" w:rsidRPr="00936193" w:rsidRDefault="00072E32" w:rsidP="003C579C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278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072E32" w:rsidRPr="00071C39" w:rsidTr="003C579C">
        <w:trPr>
          <w:trHeight w:val="673"/>
        </w:trPr>
        <w:tc>
          <w:tcPr>
            <w:tcW w:w="824" w:type="pct"/>
            <w:shd w:val="clear" w:color="auto" w:fill="D9D9D9"/>
          </w:tcPr>
          <w:p w:rsidR="00072E32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Продолжитель</w:t>
            </w:r>
            <w:proofErr w:type="spellEnd"/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ность</w:t>
            </w:r>
            <w:proofErr w:type="spellEnd"/>
            <w:r w:rsidRPr="00187DA3">
              <w:rPr>
                <w:sz w:val="20"/>
                <w:szCs w:val="20"/>
              </w:rPr>
              <w:t xml:space="preserve"> занятий</w:t>
            </w: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8B519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9F2C3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E32"/>
    <w:rsid w:val="00072E32"/>
    <w:rsid w:val="001E7AC7"/>
    <w:rsid w:val="006F7DC5"/>
    <w:rsid w:val="007817D3"/>
    <w:rsid w:val="0098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5538-7419-4F37-ACB8-15FCAC9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2019-06-13T09:29:00Z</dcterms:created>
  <dcterms:modified xsi:type="dcterms:W3CDTF">2019-06-13T09:40:00Z</dcterms:modified>
</cp:coreProperties>
</file>