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99" w:rsidRPr="000C6A99" w:rsidRDefault="000C6A99" w:rsidP="000C6A9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C6A99">
        <w:rPr>
          <w:sz w:val="28"/>
          <w:szCs w:val="28"/>
          <w:lang w:bidi="ru-RU"/>
        </w:rPr>
        <w:t>Учебно-тематический план</w:t>
      </w:r>
      <w:r w:rsidRPr="000C6A99">
        <w:rPr>
          <w:bCs w:val="0"/>
          <w:sz w:val="28"/>
          <w:szCs w:val="28"/>
          <w:lang w:bidi="ru-RU"/>
        </w:rPr>
        <w:t xml:space="preserve"> п</w:t>
      </w:r>
      <w:r w:rsidRPr="000C6A99">
        <w:rPr>
          <w:sz w:val="28"/>
          <w:szCs w:val="28"/>
        </w:rPr>
        <w:t xml:space="preserve">рограммы дополнительного образования </w:t>
      </w:r>
      <w:proofErr w:type="spellStart"/>
      <w:proofErr w:type="gramStart"/>
      <w:r w:rsidRPr="000C6A99">
        <w:rPr>
          <w:sz w:val="28"/>
          <w:szCs w:val="28"/>
        </w:rPr>
        <w:t>естественно-научной</w:t>
      </w:r>
      <w:proofErr w:type="spellEnd"/>
      <w:proofErr w:type="gramEnd"/>
      <w:r w:rsidRPr="000C6A99">
        <w:rPr>
          <w:sz w:val="28"/>
          <w:szCs w:val="28"/>
        </w:rPr>
        <w:t xml:space="preserve"> направленности «Я умею считать!»</w:t>
      </w:r>
    </w:p>
    <w:p w:rsidR="000C6A99" w:rsidRPr="000C6A99" w:rsidRDefault="000C6A99" w:rsidP="000C6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Воспитанники 5-6 лет</w:t>
      </w:r>
    </w:p>
    <w:p w:rsidR="000C6A99" w:rsidRPr="00DF4434" w:rsidRDefault="000C6A99" w:rsidP="000C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43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5824"/>
        <w:gridCol w:w="2521"/>
      </w:tblGrid>
      <w:tr w:rsidR="000C6A99" w:rsidRPr="005B3051" w:rsidTr="00B44671">
        <w:trPr>
          <w:trHeight w:hRule="exact" w:val="349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п\п</w:t>
            </w:r>
            <w:proofErr w:type="spellEnd"/>
          </w:p>
        </w:tc>
        <w:tc>
          <w:tcPr>
            <w:tcW w:w="5824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тем</w:t>
            </w: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занятий</w:t>
            </w:r>
          </w:p>
        </w:tc>
      </w:tr>
      <w:tr w:rsidR="000C6A99" w:rsidRPr="005B3051" w:rsidTr="00B44671">
        <w:trPr>
          <w:trHeight w:hRule="exact" w:val="1349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5824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Мониторинг.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расположения </w:t>
            </w:r>
            <w:r w:rsidR="00B44671">
              <w:rPr>
                <w:rFonts w:ascii="Times New Roman" w:hAnsi="Times New Roman" w:cs="Times New Roman"/>
                <w:sz w:val="28"/>
                <w:szCs w:val="28"/>
              </w:rPr>
              <w:t xml:space="preserve">чисел  на числовой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ленте. Счет по числовой ленте. Соотношение по величине. </w:t>
            </w: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Ориентировка на числовой ленте.</w:t>
            </w: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</w:tr>
      <w:tr w:rsidR="000C6A99" w:rsidRPr="005B3051" w:rsidTr="00B44671">
        <w:trPr>
          <w:trHeight w:hRule="exact" w:val="986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5824" w:type="dxa"/>
            <w:shd w:val="clear" w:color="auto" w:fill="FFFFFF"/>
          </w:tcPr>
          <w:p w:rsidR="000C6A99" w:rsidRPr="005B3051" w:rsidRDefault="000C6A99" w:rsidP="00B44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Практические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я на соотношение количества и цифры. Счет десятками в прямом  и обратном порядке.</w:t>
            </w: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</w:tr>
      <w:tr w:rsidR="000C6A99" w:rsidRPr="005B3051" w:rsidTr="00B44671">
        <w:trPr>
          <w:trHeight w:hRule="exact" w:val="1000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5824" w:type="dxa"/>
            <w:shd w:val="clear" w:color="auto" w:fill="FFFFFF"/>
          </w:tcPr>
          <w:p w:rsidR="000C6A99" w:rsidRPr="00AD7B86" w:rsidRDefault="000C6A99" w:rsidP="00B44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Знакомство со знаками сравнения. Выполнение  практических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в пределах 100. (на сколько)</w:t>
            </w: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C6A99" w:rsidRPr="005B3051" w:rsidTr="00B44671">
        <w:trPr>
          <w:trHeight w:hRule="exact" w:val="702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5824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</w:t>
            </w:r>
            <w:proofErr w:type="gramStart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части суток, соотношение по числовой ленте).                                                                                                                    </w:t>
            </w: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C6A99" w:rsidRPr="005B3051" w:rsidTr="00B44671">
        <w:trPr>
          <w:trHeight w:hRule="exact" w:val="983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5824" w:type="dxa"/>
            <w:shd w:val="clear" w:color="auto" w:fill="FFFFFF"/>
          </w:tcPr>
          <w:p w:rsidR="000C6A99" w:rsidRPr="00AD7B86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 Выполнение 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на ориентировку в </w:t>
            </w:r>
            <w:r w:rsidR="00B44671">
              <w:rPr>
                <w:rFonts w:ascii="Times New Roman" w:hAnsi="Times New Roman" w:cs="Times New Roman"/>
                <w:sz w:val="28"/>
                <w:szCs w:val="28"/>
              </w:rPr>
              <w:t>пространстве, развитие  памяти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, внимания.</w:t>
            </w:r>
          </w:p>
        </w:tc>
        <w:tc>
          <w:tcPr>
            <w:tcW w:w="2521" w:type="dxa"/>
            <w:shd w:val="clear" w:color="auto" w:fill="FFFFFF"/>
          </w:tcPr>
          <w:p w:rsidR="000C6A99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0C6A99" w:rsidRPr="005B3051" w:rsidTr="00B44671">
        <w:trPr>
          <w:trHeight w:hRule="exact" w:val="851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5824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Закрепление счетных навыков. Турниры и олимпиады. Мониторинг</w:t>
            </w:r>
          </w:p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</w:tr>
      <w:tr w:rsidR="000C6A99" w:rsidRPr="005B3051" w:rsidTr="00B44671">
        <w:trPr>
          <w:trHeight w:hRule="exact" w:val="342"/>
        </w:trPr>
        <w:tc>
          <w:tcPr>
            <w:tcW w:w="950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824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2521" w:type="dxa"/>
            <w:shd w:val="clear" w:color="auto" w:fill="FFFFFF"/>
          </w:tcPr>
          <w:p w:rsidR="000C6A99" w:rsidRPr="005B3051" w:rsidRDefault="000C6A99" w:rsidP="00B4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</w:p>
        </w:tc>
      </w:tr>
    </w:tbl>
    <w:p w:rsidR="000C6A99" w:rsidRPr="00DF4434" w:rsidRDefault="000C6A99" w:rsidP="000C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A99" w:rsidRPr="000C6A99" w:rsidRDefault="000C6A99" w:rsidP="000C6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Воспитанники 6-7 лет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5399"/>
        <w:gridCol w:w="2946"/>
      </w:tblGrid>
      <w:tr w:rsidR="000C6A99" w:rsidRPr="005B3051" w:rsidTr="00C9015F">
        <w:trPr>
          <w:trHeight w:hRule="exact" w:val="349"/>
          <w:jc w:val="center"/>
        </w:trPr>
        <w:tc>
          <w:tcPr>
            <w:tcW w:w="950" w:type="dxa"/>
            <w:shd w:val="clear" w:color="auto" w:fill="FFFFFF"/>
            <w:vAlign w:val="bottom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п\п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тем</w:t>
            </w:r>
          </w:p>
        </w:tc>
        <w:tc>
          <w:tcPr>
            <w:tcW w:w="2946" w:type="dxa"/>
            <w:shd w:val="clear" w:color="auto" w:fill="FFFFFF"/>
            <w:vAlign w:val="bottom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занятий</w:t>
            </w:r>
          </w:p>
        </w:tc>
      </w:tr>
      <w:tr w:rsidR="000C6A99" w:rsidRPr="005B3051" w:rsidTr="00B44671">
        <w:trPr>
          <w:trHeight w:hRule="exact" w:val="759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5399" w:type="dxa"/>
            <w:shd w:val="clear" w:color="auto" w:fill="FFFFFF"/>
            <w:vAlign w:val="bottom"/>
          </w:tcPr>
          <w:p w:rsidR="000C6A99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Мониторинг.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Счет по таблице в пределах 100.Цифры до 100.. </w:t>
            </w:r>
          </w:p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46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0C6A99" w:rsidRPr="005B3051" w:rsidTr="00B44671">
        <w:trPr>
          <w:trHeight w:hRule="exact" w:val="1139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5399" w:type="dxa"/>
            <w:shd w:val="clear" w:color="auto" w:fill="FFFFFF"/>
            <w:vAlign w:val="bottom"/>
          </w:tcPr>
          <w:p w:rsidR="000C6A99" w:rsidRPr="005B3051" w:rsidRDefault="000C6A99" w:rsidP="00B44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Знакомство со знаками сложения и вычитания. Выполнение арифметических действий в пределах 100 с опорой на таблицы</w:t>
            </w:r>
          </w:p>
        </w:tc>
        <w:tc>
          <w:tcPr>
            <w:tcW w:w="2946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</w:tr>
      <w:tr w:rsidR="000C6A99" w:rsidRPr="005B3051" w:rsidTr="00C9015F">
        <w:trPr>
          <w:trHeight w:hRule="exact" w:val="1288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5399" w:type="dxa"/>
            <w:shd w:val="clear" w:color="auto" w:fill="FFFFFF"/>
          </w:tcPr>
          <w:p w:rsidR="000C6A99" w:rsidRPr="00AD7B86" w:rsidRDefault="000C6A99" w:rsidP="00B44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сложение и </w:t>
            </w:r>
            <w:r w:rsidR="00B44671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на  числовой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ленте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0-100.</w:t>
            </w:r>
            <w:r w:rsidR="00B4467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задач.  </w:t>
            </w:r>
          </w:p>
        </w:tc>
        <w:tc>
          <w:tcPr>
            <w:tcW w:w="2946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C6A99" w:rsidRPr="005B3051" w:rsidTr="00CD729A">
        <w:trPr>
          <w:trHeight w:hRule="exact" w:val="677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5399" w:type="dxa"/>
            <w:shd w:val="clear" w:color="auto" w:fill="FFFFFF"/>
          </w:tcPr>
          <w:p w:rsidR="000C6A99" w:rsidRPr="00AD7B86" w:rsidRDefault="000C6A99" w:rsidP="00B44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B44671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из десятков и единиц до  100.</w:t>
            </w:r>
            <w:r w:rsidR="00B44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2946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C6A99" w:rsidRPr="005B3051" w:rsidTr="00CD729A">
        <w:trPr>
          <w:trHeight w:hRule="exact" w:val="1565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5399" w:type="dxa"/>
            <w:shd w:val="clear" w:color="auto" w:fill="FFFFFF"/>
            <w:vAlign w:val="bottom"/>
          </w:tcPr>
          <w:p w:rsidR="000C6A99" w:rsidRPr="00AD7B86" w:rsidRDefault="000C6A99" w:rsidP="00CD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Знакомство с часами.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Необходимость        умения определять время. Циферблат. Определение времени по циферблат</w:t>
            </w:r>
            <w:proofErr w:type="gramStart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с шагом в 5 минут)</w:t>
            </w:r>
          </w:p>
        </w:tc>
        <w:tc>
          <w:tcPr>
            <w:tcW w:w="2946" w:type="dxa"/>
            <w:shd w:val="clear" w:color="auto" w:fill="FFFFFF"/>
          </w:tcPr>
          <w:p w:rsidR="000C6A99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0C6A99" w:rsidRPr="005B3051" w:rsidTr="00CD729A">
        <w:trPr>
          <w:trHeight w:hRule="exact" w:val="1001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6</w:t>
            </w:r>
          </w:p>
        </w:tc>
        <w:tc>
          <w:tcPr>
            <w:tcW w:w="5399" w:type="dxa"/>
            <w:shd w:val="clear" w:color="auto" w:fill="FFFFFF"/>
            <w:vAlign w:val="bottom"/>
          </w:tcPr>
          <w:p w:rsidR="000C6A99" w:rsidRPr="00AD7B86" w:rsidRDefault="000C6A99" w:rsidP="00CD7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proofErr w:type="spellStart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двойкамив</w:t>
            </w:r>
            <w:proofErr w:type="spellEnd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AD7B86">
              <w:rPr>
                <w:rFonts w:ascii="Times New Roman" w:hAnsi="Times New Roman" w:cs="Times New Roman"/>
                <w:sz w:val="28"/>
                <w:szCs w:val="28"/>
              </w:rPr>
              <w:t xml:space="preserve"> 100. Четные и    нечетные числа. Решение логических  заданий.</w:t>
            </w:r>
          </w:p>
        </w:tc>
        <w:tc>
          <w:tcPr>
            <w:tcW w:w="2946" w:type="dxa"/>
            <w:shd w:val="clear" w:color="auto" w:fill="FFFFFF"/>
          </w:tcPr>
          <w:p w:rsidR="000C6A99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0C6A99" w:rsidRPr="005B3051" w:rsidTr="00C9015F">
        <w:trPr>
          <w:trHeight w:hRule="exact" w:val="851"/>
          <w:jc w:val="center"/>
        </w:trPr>
        <w:tc>
          <w:tcPr>
            <w:tcW w:w="950" w:type="dxa"/>
            <w:shd w:val="clear" w:color="auto" w:fill="FFFFFF"/>
            <w:vAlign w:val="center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5399" w:type="dxa"/>
            <w:shd w:val="clear" w:color="auto" w:fill="FFFFFF"/>
            <w:vAlign w:val="bottom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Закрепление счетных навыков. Турниры и олимпиады. Мониторинг</w:t>
            </w:r>
          </w:p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46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</w:tr>
      <w:tr w:rsidR="000C6A99" w:rsidRPr="005B3051" w:rsidTr="00C9015F">
        <w:trPr>
          <w:trHeight w:hRule="exact" w:val="342"/>
          <w:jc w:val="center"/>
        </w:trPr>
        <w:tc>
          <w:tcPr>
            <w:tcW w:w="950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99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B3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2946" w:type="dxa"/>
            <w:shd w:val="clear" w:color="auto" w:fill="FFFFFF"/>
          </w:tcPr>
          <w:p w:rsidR="000C6A99" w:rsidRPr="005B3051" w:rsidRDefault="000C6A99" w:rsidP="000C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</w:p>
        </w:tc>
      </w:tr>
    </w:tbl>
    <w:p w:rsidR="000C6A99" w:rsidRPr="00DF4434" w:rsidRDefault="000C6A99" w:rsidP="000C6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8F4" w:rsidRDefault="00CD729A" w:rsidP="000C6A99">
      <w:pPr>
        <w:spacing w:after="0" w:line="240" w:lineRule="auto"/>
      </w:pPr>
    </w:p>
    <w:sectPr w:rsidR="001058F4" w:rsidSect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6A99"/>
    <w:rsid w:val="00076F17"/>
    <w:rsid w:val="000C6A99"/>
    <w:rsid w:val="000D297A"/>
    <w:rsid w:val="000F323F"/>
    <w:rsid w:val="001025F9"/>
    <w:rsid w:val="001C1571"/>
    <w:rsid w:val="002B3984"/>
    <w:rsid w:val="0034305A"/>
    <w:rsid w:val="003A500C"/>
    <w:rsid w:val="003B79F7"/>
    <w:rsid w:val="00404D58"/>
    <w:rsid w:val="0041310B"/>
    <w:rsid w:val="004145C4"/>
    <w:rsid w:val="00436B49"/>
    <w:rsid w:val="00481134"/>
    <w:rsid w:val="004C7162"/>
    <w:rsid w:val="004F294F"/>
    <w:rsid w:val="00547E66"/>
    <w:rsid w:val="00552CE2"/>
    <w:rsid w:val="005748DC"/>
    <w:rsid w:val="005C0167"/>
    <w:rsid w:val="005E1CD4"/>
    <w:rsid w:val="0060166F"/>
    <w:rsid w:val="00667B51"/>
    <w:rsid w:val="00683978"/>
    <w:rsid w:val="006D16B1"/>
    <w:rsid w:val="007101E6"/>
    <w:rsid w:val="00732FA5"/>
    <w:rsid w:val="0077102C"/>
    <w:rsid w:val="007B1E19"/>
    <w:rsid w:val="007B2418"/>
    <w:rsid w:val="008233D5"/>
    <w:rsid w:val="008D1090"/>
    <w:rsid w:val="008D29E4"/>
    <w:rsid w:val="008F59CE"/>
    <w:rsid w:val="009132D9"/>
    <w:rsid w:val="009824B2"/>
    <w:rsid w:val="009E7C8B"/>
    <w:rsid w:val="00A12E20"/>
    <w:rsid w:val="00A71353"/>
    <w:rsid w:val="00B44671"/>
    <w:rsid w:val="00C00A75"/>
    <w:rsid w:val="00CA72A9"/>
    <w:rsid w:val="00CD4F07"/>
    <w:rsid w:val="00CD729A"/>
    <w:rsid w:val="00D54A81"/>
    <w:rsid w:val="00D862A2"/>
    <w:rsid w:val="00DC66F4"/>
    <w:rsid w:val="00DD2FB3"/>
    <w:rsid w:val="00DE70D4"/>
    <w:rsid w:val="00DF0D31"/>
    <w:rsid w:val="00EA3E39"/>
    <w:rsid w:val="00EF2E32"/>
    <w:rsid w:val="00F313D9"/>
    <w:rsid w:val="00FA5B6A"/>
    <w:rsid w:val="00FB329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9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C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2021-05-19T06:19:00Z</dcterms:created>
  <dcterms:modified xsi:type="dcterms:W3CDTF">2021-05-19T06:28:00Z</dcterms:modified>
</cp:coreProperties>
</file>