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7AC7" w:rsidRDefault="00E477DB" w:rsidP="0008395A">
      <w:pPr>
        <w:ind w:left="-709"/>
        <w:jc w:val="center"/>
      </w:pPr>
      <w:r>
        <w:rPr>
          <w:noProof/>
          <w:lang w:eastAsia="ru-RU"/>
        </w:rPr>
        <w:drawing>
          <wp:inline distT="0" distB="0" distL="0" distR="0">
            <wp:extent cx="5998978" cy="3142332"/>
            <wp:effectExtent l="19050" t="0" r="1772" b="0"/>
            <wp:docPr id="1" name="Рисунок 1" descr="http://img.babyblog.ru/5/8/5/585c2828291fdd094833fde4d37f1e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.babyblog.ru/5/8/5/585c2828291fdd094833fde4d37f1eb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431" cy="314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7DB" w:rsidRPr="00E477DB" w:rsidRDefault="00E477DB" w:rsidP="00E477DB">
      <w:pPr>
        <w:jc w:val="center"/>
        <w:rPr>
          <w:rFonts w:ascii="Comic Sans MS" w:hAnsi="Comic Sans MS"/>
          <w:b/>
          <w:color w:val="00B050"/>
          <w:sz w:val="32"/>
          <w:szCs w:val="40"/>
        </w:rPr>
      </w:pPr>
      <w:r w:rsidRPr="00E477DB">
        <w:rPr>
          <w:rFonts w:ascii="Comic Sans MS" w:hAnsi="Comic Sans MS"/>
          <w:b/>
          <w:color w:val="00B050"/>
          <w:sz w:val="32"/>
          <w:szCs w:val="40"/>
        </w:rPr>
        <w:t>Газета для родителей</w:t>
      </w:r>
    </w:p>
    <w:p w:rsidR="00E477DB" w:rsidRDefault="009F2B47" w:rsidP="00E477DB">
      <w:pPr>
        <w:ind w:firstLine="142"/>
        <w:jc w:val="center"/>
        <w:rPr>
          <w:rFonts w:ascii="Comic Sans MS" w:hAnsi="Comic Sans MS"/>
          <w:b/>
          <w:color w:val="800000"/>
          <w:sz w:val="32"/>
          <w:szCs w:val="32"/>
        </w:rPr>
      </w:pPr>
      <w:r w:rsidRPr="009F2B47">
        <w:rPr>
          <w:rFonts w:ascii="Comic Sans MS" w:hAnsi="Comic Sans MS"/>
          <w:b/>
          <w:color w:val="800000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98.5pt;height:85.4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&quot;;v-text-kern:t" trim="t" fitpath="t" string="Детский"/>
          </v:shape>
        </w:pict>
      </w:r>
    </w:p>
    <w:p w:rsidR="00E477DB" w:rsidRDefault="00E477DB" w:rsidP="00E477DB">
      <w:pPr>
        <w:ind w:left="-540" w:hanging="720"/>
        <w:jc w:val="center"/>
        <w:rPr>
          <w:rFonts w:ascii="Comic Sans MS" w:hAnsi="Comic Sans MS"/>
          <w:b/>
          <w:color w:val="000080"/>
          <w:sz w:val="32"/>
          <w:szCs w:val="32"/>
        </w:rPr>
      </w:pPr>
      <w:r>
        <w:rPr>
          <w:rFonts w:ascii="Comic Sans MS" w:hAnsi="Comic Sans MS"/>
          <w:b/>
          <w:color w:val="000080"/>
          <w:sz w:val="32"/>
          <w:szCs w:val="32"/>
        </w:rPr>
        <w:t xml:space="preserve">         </w:t>
      </w:r>
      <w:r w:rsidR="009F2B47" w:rsidRPr="009F2B47">
        <w:rPr>
          <w:rFonts w:ascii="Comic Sans MS" w:hAnsi="Comic Sans MS"/>
          <w:b/>
          <w:color w:val="000080"/>
          <w:sz w:val="32"/>
          <w:szCs w:val="32"/>
        </w:rPr>
        <w:pict>
          <v:shape id="_x0000_i1026" type="#_x0000_t136" style="width:171.65pt;height:74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&quot;;v-text-kern:t" trim="t" fitpath="t" string="мир"/>
          </v:shape>
        </w:pict>
      </w:r>
    </w:p>
    <w:p w:rsidR="00E477DB" w:rsidRPr="00E477DB" w:rsidRDefault="00E477DB" w:rsidP="00E477DB">
      <w:pPr>
        <w:ind w:left="142" w:right="459"/>
        <w:jc w:val="center"/>
        <w:rPr>
          <w:rFonts w:ascii="Comic Sans MS" w:hAnsi="Comic Sans MS"/>
          <w:b/>
          <w:i/>
          <w:color w:val="00B050"/>
          <w:sz w:val="24"/>
          <w:szCs w:val="32"/>
        </w:rPr>
      </w:pPr>
      <w:r w:rsidRPr="00E477DB">
        <w:rPr>
          <w:rFonts w:ascii="Comic Sans MS" w:hAnsi="Comic Sans MS"/>
          <w:b/>
          <w:i/>
          <w:color w:val="00B050"/>
          <w:sz w:val="24"/>
          <w:szCs w:val="32"/>
        </w:rPr>
        <w:t>Детский сад – дом для детей. Мы, взрослые, верим в то, что, приходя в этот дом, дарим детям радость общения, становимся друзьями и партнерами во всех делах.</w:t>
      </w:r>
    </w:p>
    <w:p w:rsidR="00E477DB" w:rsidRPr="0008395A" w:rsidRDefault="00E477DB" w:rsidP="00E477DB">
      <w:pPr>
        <w:ind w:left="142" w:right="459"/>
        <w:jc w:val="center"/>
        <w:rPr>
          <w:rFonts w:ascii="Comic Sans MS" w:hAnsi="Comic Sans MS"/>
          <w:b/>
          <w:i/>
          <w:color w:val="0404BC"/>
          <w:sz w:val="28"/>
          <w:szCs w:val="32"/>
        </w:rPr>
      </w:pPr>
      <w:r w:rsidRPr="0008395A">
        <w:rPr>
          <w:rFonts w:ascii="Comic Sans MS" w:hAnsi="Comic Sans MS"/>
          <w:b/>
          <w:i/>
          <w:color w:val="0404BC"/>
          <w:sz w:val="28"/>
          <w:szCs w:val="32"/>
        </w:rPr>
        <w:t>Выпуск 18 /март – 2017/</w:t>
      </w:r>
    </w:p>
    <w:p w:rsidR="00E477DB" w:rsidRPr="0008395A" w:rsidRDefault="00E477DB" w:rsidP="00021136">
      <w:pPr>
        <w:numPr>
          <w:ilvl w:val="0"/>
          <w:numId w:val="1"/>
        </w:numPr>
        <w:tabs>
          <w:tab w:val="clear" w:pos="360"/>
          <w:tab w:val="num" w:pos="993"/>
        </w:tabs>
        <w:spacing w:after="0" w:line="240" w:lineRule="auto"/>
        <w:ind w:left="-426"/>
        <w:rPr>
          <w:rFonts w:ascii="Comic Sans MS" w:hAnsi="Comic Sans MS"/>
          <w:b/>
          <w:color w:val="0404BC"/>
          <w:sz w:val="24"/>
          <w:szCs w:val="24"/>
        </w:rPr>
      </w:pPr>
      <w:r w:rsidRPr="0008395A">
        <w:rPr>
          <w:rFonts w:ascii="Comic Sans MS" w:hAnsi="Comic Sans MS"/>
          <w:b/>
          <w:color w:val="0404BC"/>
          <w:sz w:val="24"/>
          <w:szCs w:val="24"/>
        </w:rPr>
        <w:t xml:space="preserve">Будь здоров! – </w:t>
      </w:r>
      <w:r w:rsidR="00021136">
        <w:rPr>
          <w:rFonts w:ascii="Comic Sans MS" w:hAnsi="Comic Sans MS"/>
          <w:b/>
          <w:color w:val="0404BC"/>
          <w:sz w:val="24"/>
          <w:szCs w:val="24"/>
        </w:rPr>
        <w:t xml:space="preserve">Рациональное питание детей – </w:t>
      </w:r>
      <w:proofErr w:type="gramStart"/>
      <w:r w:rsidR="00330777">
        <w:rPr>
          <w:rFonts w:ascii="Comic Sans MS" w:hAnsi="Comic Sans MS"/>
          <w:color w:val="0404BC"/>
          <w:sz w:val="24"/>
          <w:szCs w:val="24"/>
        </w:rPr>
        <w:t>заведующая Воробьева</w:t>
      </w:r>
      <w:proofErr w:type="gramEnd"/>
      <w:r w:rsidR="00330777">
        <w:rPr>
          <w:rFonts w:ascii="Comic Sans MS" w:hAnsi="Comic Sans MS"/>
          <w:color w:val="0404BC"/>
          <w:sz w:val="24"/>
          <w:szCs w:val="24"/>
        </w:rPr>
        <w:t xml:space="preserve"> Т.В.</w:t>
      </w:r>
    </w:p>
    <w:p w:rsidR="00E477DB" w:rsidRPr="0008395A" w:rsidRDefault="00FD5770" w:rsidP="00021136">
      <w:pPr>
        <w:numPr>
          <w:ilvl w:val="0"/>
          <w:numId w:val="1"/>
        </w:numPr>
        <w:tabs>
          <w:tab w:val="clear" w:pos="360"/>
          <w:tab w:val="num" w:pos="993"/>
        </w:tabs>
        <w:spacing w:after="0" w:line="240" w:lineRule="auto"/>
        <w:ind w:left="-426"/>
        <w:rPr>
          <w:rFonts w:ascii="Comic Sans MS" w:hAnsi="Comic Sans MS"/>
          <w:color w:val="0404BC"/>
          <w:sz w:val="24"/>
          <w:szCs w:val="24"/>
        </w:rPr>
      </w:pPr>
      <w:r w:rsidRPr="0008395A">
        <w:rPr>
          <w:rFonts w:ascii="Comic Sans MS" w:hAnsi="Comic Sans MS"/>
          <w:b/>
          <w:color w:val="0404BC"/>
          <w:sz w:val="24"/>
          <w:szCs w:val="24"/>
        </w:rPr>
        <w:t>Новое</w:t>
      </w:r>
      <w:r w:rsidR="00E477DB" w:rsidRPr="0008395A">
        <w:rPr>
          <w:rFonts w:ascii="Comic Sans MS" w:hAnsi="Comic Sans MS"/>
          <w:b/>
          <w:color w:val="0404BC"/>
          <w:sz w:val="24"/>
          <w:szCs w:val="24"/>
        </w:rPr>
        <w:t xml:space="preserve"> в образовании –  </w:t>
      </w:r>
      <w:r w:rsidR="0008395A" w:rsidRPr="0008395A">
        <w:rPr>
          <w:rFonts w:ascii="Comic Sans MS" w:hAnsi="Comic Sans MS"/>
          <w:b/>
          <w:color w:val="0404BC"/>
          <w:sz w:val="24"/>
          <w:szCs w:val="24"/>
        </w:rPr>
        <w:t>Современные развивающие игры для дошкольника</w:t>
      </w:r>
      <w:r w:rsidR="0008395A">
        <w:rPr>
          <w:rFonts w:ascii="Comic Sans MS" w:hAnsi="Comic Sans MS"/>
          <w:b/>
          <w:color w:val="0404BC"/>
          <w:sz w:val="24"/>
          <w:szCs w:val="24"/>
        </w:rPr>
        <w:t xml:space="preserve"> </w:t>
      </w:r>
      <w:r w:rsidR="00E477DB" w:rsidRPr="0008395A">
        <w:rPr>
          <w:rFonts w:ascii="Comic Sans MS" w:hAnsi="Comic Sans MS"/>
          <w:b/>
          <w:color w:val="0404BC"/>
          <w:sz w:val="24"/>
          <w:szCs w:val="24"/>
        </w:rPr>
        <w:t xml:space="preserve">– </w:t>
      </w:r>
      <w:r w:rsidR="00CA5FE9">
        <w:rPr>
          <w:rFonts w:ascii="Comic Sans MS" w:hAnsi="Comic Sans MS"/>
          <w:color w:val="0404BC"/>
          <w:sz w:val="24"/>
          <w:szCs w:val="24"/>
        </w:rPr>
        <w:t xml:space="preserve"> воспитатель </w:t>
      </w:r>
      <w:proofErr w:type="spellStart"/>
      <w:r w:rsidR="00CA5FE9">
        <w:rPr>
          <w:rFonts w:ascii="Comic Sans MS" w:hAnsi="Comic Sans MS"/>
          <w:color w:val="0404BC"/>
          <w:sz w:val="24"/>
          <w:szCs w:val="24"/>
        </w:rPr>
        <w:t>Бекенё</w:t>
      </w:r>
      <w:r w:rsidRPr="0008395A">
        <w:rPr>
          <w:rFonts w:ascii="Comic Sans MS" w:hAnsi="Comic Sans MS"/>
          <w:color w:val="0404BC"/>
          <w:sz w:val="24"/>
          <w:szCs w:val="24"/>
        </w:rPr>
        <w:t>ва</w:t>
      </w:r>
      <w:proofErr w:type="spellEnd"/>
      <w:r w:rsidRPr="0008395A">
        <w:rPr>
          <w:rFonts w:ascii="Comic Sans MS" w:hAnsi="Comic Sans MS"/>
          <w:color w:val="0404BC"/>
          <w:sz w:val="24"/>
          <w:szCs w:val="24"/>
        </w:rPr>
        <w:t xml:space="preserve"> </w:t>
      </w:r>
      <w:r w:rsidR="0008395A">
        <w:rPr>
          <w:rFonts w:ascii="Comic Sans MS" w:hAnsi="Comic Sans MS"/>
          <w:color w:val="0404BC"/>
          <w:sz w:val="24"/>
          <w:szCs w:val="24"/>
        </w:rPr>
        <w:t>Н.А.</w:t>
      </w:r>
    </w:p>
    <w:p w:rsidR="00056635" w:rsidRPr="00056635" w:rsidRDefault="00E477DB" w:rsidP="00056635">
      <w:pPr>
        <w:numPr>
          <w:ilvl w:val="0"/>
          <w:numId w:val="1"/>
        </w:numPr>
        <w:tabs>
          <w:tab w:val="clear" w:pos="360"/>
          <w:tab w:val="num" w:pos="993"/>
        </w:tabs>
        <w:spacing w:after="0" w:line="240" w:lineRule="auto"/>
        <w:ind w:left="-426"/>
        <w:rPr>
          <w:rFonts w:ascii="Comic Sans MS" w:hAnsi="Comic Sans MS"/>
          <w:b/>
          <w:color w:val="0404BC"/>
          <w:sz w:val="24"/>
          <w:szCs w:val="24"/>
        </w:rPr>
      </w:pPr>
      <w:r w:rsidRPr="0008395A">
        <w:rPr>
          <w:rFonts w:ascii="Comic Sans MS" w:hAnsi="Comic Sans MS"/>
          <w:b/>
          <w:color w:val="0404BC"/>
          <w:sz w:val="24"/>
          <w:szCs w:val="24"/>
        </w:rPr>
        <w:t xml:space="preserve">Советы специалиста: </w:t>
      </w:r>
      <w:r w:rsidR="00056635">
        <w:rPr>
          <w:rFonts w:ascii="Comic Sans MS" w:hAnsi="Comic Sans MS"/>
          <w:b/>
          <w:color w:val="0404BC"/>
          <w:sz w:val="24"/>
          <w:szCs w:val="24"/>
        </w:rPr>
        <w:t xml:space="preserve">- </w:t>
      </w:r>
      <w:r w:rsidR="00056635" w:rsidRPr="00056635">
        <w:rPr>
          <w:rFonts w:ascii="Comic Sans MS" w:hAnsi="Comic Sans MS"/>
          <w:b/>
          <w:bCs/>
          <w:color w:val="0404BC"/>
          <w:sz w:val="24"/>
          <w:szCs w:val="24"/>
        </w:rPr>
        <w:t xml:space="preserve">Развитие речи ребенка 5-7 лет – </w:t>
      </w:r>
      <w:r w:rsidR="00056635" w:rsidRPr="00056635">
        <w:rPr>
          <w:rFonts w:ascii="Comic Sans MS" w:hAnsi="Comic Sans MS"/>
          <w:bCs/>
          <w:color w:val="0404BC"/>
          <w:sz w:val="24"/>
          <w:szCs w:val="24"/>
        </w:rPr>
        <w:t>учитель-логопед Куприянова Н.В.</w:t>
      </w:r>
    </w:p>
    <w:p w:rsidR="00E477DB" w:rsidRPr="0008395A" w:rsidRDefault="00E477DB" w:rsidP="00021136">
      <w:pPr>
        <w:numPr>
          <w:ilvl w:val="0"/>
          <w:numId w:val="1"/>
        </w:numPr>
        <w:tabs>
          <w:tab w:val="clear" w:pos="360"/>
          <w:tab w:val="num" w:pos="993"/>
        </w:tabs>
        <w:spacing w:after="0" w:line="240" w:lineRule="auto"/>
        <w:ind w:left="-426"/>
        <w:rPr>
          <w:rFonts w:ascii="Comic Sans MS" w:hAnsi="Comic Sans MS"/>
          <w:b/>
          <w:color w:val="0404BC"/>
          <w:sz w:val="24"/>
          <w:szCs w:val="24"/>
        </w:rPr>
      </w:pPr>
      <w:proofErr w:type="spellStart"/>
      <w:r w:rsidRPr="0008395A">
        <w:rPr>
          <w:rFonts w:ascii="Comic Sans MS" w:hAnsi="Comic Sans MS"/>
          <w:b/>
          <w:color w:val="0404BC"/>
          <w:sz w:val="24"/>
          <w:szCs w:val="24"/>
        </w:rPr>
        <w:t>Фотоотчет</w:t>
      </w:r>
      <w:proofErr w:type="spellEnd"/>
      <w:r w:rsidRPr="0008395A">
        <w:rPr>
          <w:rFonts w:ascii="Comic Sans MS" w:hAnsi="Comic Sans MS"/>
          <w:b/>
          <w:color w:val="0404BC"/>
          <w:sz w:val="24"/>
          <w:szCs w:val="24"/>
        </w:rPr>
        <w:t xml:space="preserve"> о деятельности дошкольного учреждения.</w:t>
      </w:r>
    </w:p>
    <w:p w:rsidR="00021136" w:rsidRDefault="00021136" w:rsidP="00021136">
      <w:pPr>
        <w:spacing w:after="0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56635" w:rsidRDefault="00056635" w:rsidP="00A200B2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56635" w:rsidRDefault="00056635" w:rsidP="00A200B2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A200B2" w:rsidRDefault="00A200B2" w:rsidP="00A200B2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lastRenderedPageBreak/>
        <w:t>Ру</w:t>
      </w:r>
      <w:r>
        <w:rPr>
          <w:rFonts w:ascii="Comic Sans MS" w:hAnsi="Comic Sans MS"/>
          <w:b/>
          <w:bCs/>
          <w:color w:val="0000FF"/>
          <w:sz w:val="24"/>
          <w:szCs w:val="24"/>
        </w:rPr>
        <w:t>брику «Будь здоров!</w:t>
      </w: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 xml:space="preserve">» </w:t>
      </w:r>
    </w:p>
    <w:p w:rsidR="00A200B2" w:rsidRPr="00B67B0B" w:rsidRDefault="00A200B2" w:rsidP="00A200B2">
      <w:pPr>
        <w:spacing w:after="12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 xml:space="preserve">ведет </w:t>
      </w:r>
      <w:r w:rsidR="00330777">
        <w:rPr>
          <w:rFonts w:ascii="Comic Sans MS" w:hAnsi="Comic Sans MS"/>
          <w:b/>
          <w:bCs/>
          <w:color w:val="0000FF"/>
          <w:sz w:val="24"/>
          <w:szCs w:val="24"/>
        </w:rPr>
        <w:t>заведующая Татьяна Валентиновна Воробьева</w:t>
      </w:r>
    </w:p>
    <w:p w:rsidR="00A200B2" w:rsidRDefault="00A200B2" w:rsidP="00A200B2">
      <w:pPr>
        <w:pStyle w:val="a5"/>
        <w:shd w:val="clear" w:color="auto" w:fill="FFFFFF"/>
        <w:spacing w:before="0" w:beforeAutospacing="0" w:after="120" w:afterAutospacing="0" w:line="360" w:lineRule="atLeast"/>
        <w:ind w:left="-284"/>
        <w:jc w:val="center"/>
        <w:textAlignment w:val="baseline"/>
        <w:rPr>
          <w:rFonts w:ascii="Comic Sans MS" w:hAnsi="Comic Sans MS"/>
          <w:b/>
          <w:color w:val="00B050"/>
          <w:sz w:val="28"/>
          <w:bdr w:val="none" w:sz="0" w:space="0" w:color="auto" w:frame="1"/>
        </w:rPr>
      </w:pPr>
      <w:r w:rsidRPr="00A200B2">
        <w:rPr>
          <w:rFonts w:ascii="Comic Sans MS" w:hAnsi="Comic Sans MS"/>
          <w:b/>
          <w:color w:val="00B050"/>
          <w:sz w:val="28"/>
          <w:bdr w:val="none" w:sz="0" w:space="0" w:color="auto" w:frame="1"/>
        </w:rPr>
        <w:t>РАЦИОНАЛЬНОЕ</w:t>
      </w:r>
      <w:r>
        <w:rPr>
          <w:rFonts w:ascii="Comic Sans MS" w:hAnsi="Comic Sans MS"/>
          <w:b/>
          <w:color w:val="00B050"/>
          <w:sz w:val="28"/>
          <w:bdr w:val="none" w:sz="0" w:space="0" w:color="auto" w:frame="1"/>
        </w:rPr>
        <w:t xml:space="preserve"> </w:t>
      </w:r>
      <w:r w:rsidRPr="00A200B2">
        <w:rPr>
          <w:rFonts w:ascii="Comic Sans MS" w:hAnsi="Comic Sans MS"/>
          <w:b/>
          <w:color w:val="00B050"/>
          <w:sz w:val="28"/>
          <w:bdr w:val="none" w:sz="0" w:space="0" w:color="auto" w:frame="1"/>
        </w:rPr>
        <w:t>ПИТАНИЕ ДЕТЕЙ</w:t>
      </w:r>
    </w:p>
    <w:p w:rsidR="0008395A" w:rsidRPr="00A200B2" w:rsidRDefault="00A200B2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>З</w:t>
      </w:r>
      <w:r w:rsidR="0008395A" w:rsidRPr="00A200B2">
        <w:rPr>
          <w:rFonts w:ascii="Comic Sans MS" w:hAnsi="Comic Sans MS"/>
          <w:bCs/>
          <w:sz w:val="24"/>
          <w:szCs w:val="24"/>
        </w:rPr>
        <w:t>доровье детей во многом зависит от правильного четко организованного питания. Пища должна не только количественно, но и качественно отвечать физиологическим потребностям и возможностям детского организма.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>Рациональное питание детей – необходимое условие обеспечения здоровья, устойчивости к действию инфекции и других неблагоприятных факторов, способности к обучению и работоспособности во все возрастные периоды.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>В связи с этим организация рационов питания во время воспитательного и учебного процесса является одним из важных факторов профилактики заболеваний и поддержания здоровья детей, а обеспечение полноценного и безопасного питания дошкольников является приоритетным направлением в осуществлении государственного санитарно-эпидемиологического надзора.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 xml:space="preserve">Под правильно сбалансированным питанием понимается питание, полностью отвечающее возрастным физиологическим потребностям детского организма  в основных пищевых веществах и энергии. 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 xml:space="preserve">Закупка продуктов питания производится по договорам с поставщиками. Все продукты имеют санитарно-эпидемиологическое заключение. Качество продуктов </w:t>
      </w:r>
      <w:proofErr w:type="gramStart"/>
      <w:r w:rsidRPr="00A200B2">
        <w:rPr>
          <w:rFonts w:ascii="Comic Sans MS" w:hAnsi="Comic Sans MS"/>
          <w:bCs/>
          <w:sz w:val="24"/>
          <w:szCs w:val="24"/>
        </w:rPr>
        <w:t>проверяется</w:t>
      </w:r>
      <w:proofErr w:type="gramEnd"/>
      <w:r w:rsidRPr="00A200B2">
        <w:rPr>
          <w:rFonts w:ascii="Comic Sans MS" w:hAnsi="Comic Sans MS"/>
          <w:bCs/>
          <w:sz w:val="24"/>
          <w:szCs w:val="24"/>
        </w:rPr>
        <w:t xml:space="preserve"> и не допускаются к приему продукты без сопроводительных документов, с истекшим ср</w:t>
      </w:r>
      <w:r w:rsidR="00A200B2">
        <w:rPr>
          <w:rFonts w:ascii="Comic Sans MS" w:hAnsi="Comic Sans MS"/>
          <w:bCs/>
          <w:sz w:val="24"/>
          <w:szCs w:val="24"/>
        </w:rPr>
        <w:t>оком хранения</w:t>
      </w:r>
      <w:r w:rsidRPr="00A200B2">
        <w:rPr>
          <w:rFonts w:ascii="Comic Sans MS" w:hAnsi="Comic Sans MS"/>
          <w:bCs/>
          <w:sz w:val="24"/>
          <w:szCs w:val="24"/>
        </w:rPr>
        <w:t>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>В детском саду осуществляется сбалансированное пятиразовое питание в соответствии с возрастными и физиологическими потребностями.</w:t>
      </w:r>
      <w:r w:rsidRPr="00A200B2">
        <w:rPr>
          <w:noProof/>
        </w:rPr>
        <w:t xml:space="preserve"> </w:t>
      </w:r>
      <w:r w:rsidRPr="00A200B2">
        <w:rPr>
          <w:rFonts w:ascii="Comic Sans MS" w:hAnsi="Comic Sans MS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1007878" y="6283842"/>
            <wp:positionH relativeFrom="margin">
              <wp:align>right</wp:align>
            </wp:positionH>
            <wp:positionV relativeFrom="margin">
              <wp:align>bottom</wp:align>
            </wp:positionV>
            <wp:extent cx="2383908" cy="2052084"/>
            <wp:effectExtent l="19050" t="0" r="0" b="0"/>
            <wp:wrapSquare wrapText="bothSides"/>
            <wp:docPr id="10" name="Рисунок 1" descr="https://im0-tub-ru.yandex.net/i?id=cb3bfa5498ed154974dba67ce02ad240&amp;n=33&amp;h=215&amp;w=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cb3bfa5498ed154974dba67ce02ad240&amp;n=33&amp;h=215&amp;w=25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908" cy="2052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</w:r>
      <w:proofErr w:type="gramStart"/>
      <w:r w:rsidRPr="00A200B2">
        <w:rPr>
          <w:rFonts w:ascii="Comic Sans MS" w:hAnsi="Comic Sans MS"/>
          <w:bCs/>
          <w:sz w:val="24"/>
          <w:szCs w:val="24"/>
        </w:rPr>
        <w:t xml:space="preserve">Согласно постановления Главного государственного санитарного врача Российской Федерации № 26 от 15.05.2013 с 01 августа 2013 года введены в действие санитарно-эпидемиологические правила и нормы (далее – санитарные правила) </w:t>
      </w:r>
      <w:proofErr w:type="spellStart"/>
      <w:r w:rsidRPr="00A200B2">
        <w:rPr>
          <w:rFonts w:ascii="Comic Sans MS" w:hAnsi="Comic Sans MS"/>
          <w:bCs/>
          <w:sz w:val="24"/>
          <w:szCs w:val="24"/>
        </w:rPr>
        <w:t>СанПиН</w:t>
      </w:r>
      <w:proofErr w:type="spellEnd"/>
      <w:r w:rsidRPr="00A200B2">
        <w:rPr>
          <w:rFonts w:ascii="Comic Sans MS" w:hAnsi="Comic Sans MS"/>
          <w:bCs/>
          <w:sz w:val="24"/>
          <w:szCs w:val="24"/>
        </w:rPr>
        <w:t xml:space="preserve"> 2.4.1.3049-13 «Санитарно-эпидемиологические требования к устройству, содержанию и организации режима работы в дошкольных организациях», направленные на охрану здоровья детей при осуществлении деятельности по их воспитанию, обучению, развитию и оздоровлению в дошкольных организациях независимо</w:t>
      </w:r>
      <w:proofErr w:type="gramEnd"/>
      <w:r w:rsidRPr="00A200B2">
        <w:rPr>
          <w:rFonts w:ascii="Comic Sans MS" w:hAnsi="Comic Sans MS"/>
          <w:bCs/>
          <w:sz w:val="24"/>
          <w:szCs w:val="24"/>
        </w:rPr>
        <w:t xml:space="preserve"> от их вида, организационно-правовых форм и форм собственности. Настоящими санитарными правилами установлены санитарно-эпидемиологические требования как к </w:t>
      </w:r>
      <w:r w:rsidRPr="00A200B2">
        <w:rPr>
          <w:rFonts w:ascii="Comic Sans MS" w:hAnsi="Comic Sans MS"/>
          <w:bCs/>
          <w:sz w:val="24"/>
          <w:szCs w:val="24"/>
        </w:rPr>
        <w:lastRenderedPageBreak/>
        <w:t>организации питания в детском саду, так и к составлению меню для организации питания детей разного возраста.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 xml:space="preserve">При подготовке меню учитываются очень важные условия – максимальное разнообразие блюд с обязательным введением в него всех групп продуктов, включая мясные, рыбные, молочные продукты, свежие фрукты и овощи в натуральном виде, а также исключение частой повторяемости блюд и течение срока действия меню. </w:t>
      </w:r>
    </w:p>
    <w:p w:rsidR="0008395A" w:rsidRPr="00A200B2" w:rsidRDefault="00CA5FE9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ab/>
      </w:r>
      <w:r w:rsidR="0008395A" w:rsidRPr="00A200B2">
        <w:rPr>
          <w:rFonts w:ascii="Comic Sans MS" w:hAnsi="Comic Sans MS"/>
          <w:bCs/>
          <w:sz w:val="24"/>
          <w:szCs w:val="24"/>
        </w:rPr>
        <w:t>Норма физиологических потребностей детей в пищевых веществах и энергии (в день),</w:t>
      </w:r>
      <w:r w:rsidR="00A200B2">
        <w:rPr>
          <w:rFonts w:ascii="Comic Sans MS" w:hAnsi="Comic Sans MS"/>
          <w:bCs/>
          <w:sz w:val="24"/>
          <w:szCs w:val="24"/>
        </w:rPr>
        <w:t xml:space="preserve"> </w:t>
      </w:r>
      <w:r w:rsidR="0008395A" w:rsidRPr="00A200B2">
        <w:rPr>
          <w:rFonts w:ascii="Comic Sans MS" w:hAnsi="Comic Sans MS"/>
          <w:bCs/>
          <w:sz w:val="24"/>
          <w:szCs w:val="24"/>
        </w:rPr>
        <w:t>выдаваемая в детском саду</w:t>
      </w:r>
      <w:r w:rsidR="00A200B2">
        <w:rPr>
          <w:rFonts w:ascii="Comic Sans MS" w:hAnsi="Comic Sans MS"/>
          <w:bCs/>
          <w:sz w:val="24"/>
          <w:szCs w:val="24"/>
        </w:rPr>
        <w:t>.</w:t>
      </w:r>
    </w:p>
    <w:tbl>
      <w:tblPr>
        <w:tblStyle w:val="a7"/>
        <w:tblW w:w="0" w:type="auto"/>
        <w:tblLayout w:type="fixed"/>
        <w:tblLook w:val="04A0"/>
      </w:tblPr>
      <w:tblGrid>
        <w:gridCol w:w="1693"/>
        <w:gridCol w:w="1764"/>
        <w:gridCol w:w="1175"/>
        <w:gridCol w:w="1176"/>
        <w:gridCol w:w="1762"/>
        <w:gridCol w:w="1982"/>
      </w:tblGrid>
      <w:tr w:rsidR="0008395A" w:rsidRPr="00A200B2" w:rsidTr="00657872">
        <w:trPr>
          <w:trHeight w:val="503"/>
        </w:trPr>
        <w:tc>
          <w:tcPr>
            <w:tcW w:w="1693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Норма потребности в день</w:t>
            </w:r>
          </w:p>
        </w:tc>
        <w:tc>
          <w:tcPr>
            <w:tcW w:w="1764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proofErr w:type="spellStart"/>
            <w:r w:rsidRPr="00A200B2">
              <w:rPr>
                <w:rFonts w:ascii="Comic Sans MS" w:hAnsi="Comic Sans MS"/>
                <w:bCs/>
              </w:rPr>
              <w:t>Энергети</w:t>
            </w:r>
            <w:proofErr w:type="spellEnd"/>
          </w:p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proofErr w:type="spellStart"/>
            <w:r w:rsidRPr="00A200B2">
              <w:rPr>
                <w:rFonts w:ascii="Comic Sans MS" w:hAnsi="Comic Sans MS"/>
                <w:bCs/>
              </w:rPr>
              <w:t>ческая</w:t>
            </w:r>
            <w:proofErr w:type="spellEnd"/>
            <w:r w:rsidRPr="00A200B2">
              <w:rPr>
                <w:rFonts w:ascii="Comic Sans MS" w:hAnsi="Comic Sans MS"/>
                <w:bCs/>
              </w:rPr>
              <w:t xml:space="preserve"> ценность</w:t>
            </w:r>
          </w:p>
        </w:tc>
        <w:tc>
          <w:tcPr>
            <w:tcW w:w="2351" w:type="dxa"/>
            <w:gridSpan w:val="2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Белки в граммах</w:t>
            </w:r>
          </w:p>
        </w:tc>
        <w:tc>
          <w:tcPr>
            <w:tcW w:w="1762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Жиры в граммах</w:t>
            </w:r>
          </w:p>
        </w:tc>
        <w:tc>
          <w:tcPr>
            <w:tcW w:w="1982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Углеводы в граммах</w:t>
            </w:r>
          </w:p>
        </w:tc>
      </w:tr>
      <w:tr w:rsidR="0008395A" w:rsidRPr="00A200B2" w:rsidTr="00657872">
        <w:trPr>
          <w:trHeight w:val="430"/>
        </w:trPr>
        <w:tc>
          <w:tcPr>
            <w:tcW w:w="1693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75% от нормы</w:t>
            </w:r>
          </w:p>
        </w:tc>
        <w:tc>
          <w:tcPr>
            <w:tcW w:w="1764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1350</w:t>
            </w:r>
          </w:p>
        </w:tc>
        <w:tc>
          <w:tcPr>
            <w:tcW w:w="1175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40,5</w:t>
            </w:r>
          </w:p>
        </w:tc>
        <w:tc>
          <w:tcPr>
            <w:tcW w:w="1176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24,3</w:t>
            </w:r>
          </w:p>
        </w:tc>
        <w:tc>
          <w:tcPr>
            <w:tcW w:w="1762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45</w:t>
            </w:r>
          </w:p>
        </w:tc>
        <w:tc>
          <w:tcPr>
            <w:tcW w:w="1982" w:type="dxa"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195,75</w:t>
            </w:r>
          </w:p>
        </w:tc>
      </w:tr>
    </w:tbl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25% потребности детей в пищевых веществах и энергии должны дать дома родители.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>Все блюда – собственного производства; готовятся в соответствии с  технологическими картами, санитарными нормами.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ab/>
        <w:t>При кулинарной обработке пищевых продуктов соблюдаются следующие санитарно-эпидемиологические требования к технологическим процессам приготовления блюд: варка, тушение, приготовление на пару.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r w:rsidRPr="00CA5FE9">
        <w:rPr>
          <w:rFonts w:ascii="Comic Sans MS" w:hAnsi="Comic Sans MS"/>
          <w:bCs/>
          <w:iCs/>
          <w:sz w:val="24"/>
          <w:szCs w:val="24"/>
        </w:rPr>
        <w:t>Приложение</w:t>
      </w:r>
      <w:r w:rsidRPr="00A200B2">
        <w:rPr>
          <w:rFonts w:ascii="Comic Sans MS" w:hAnsi="Comic Sans MS"/>
          <w:bCs/>
          <w:i/>
          <w:iCs/>
          <w:sz w:val="24"/>
          <w:szCs w:val="24"/>
        </w:rPr>
        <w:t xml:space="preserve"> </w:t>
      </w:r>
      <w:r w:rsidRPr="00CA5FE9">
        <w:rPr>
          <w:rFonts w:ascii="Comic Sans MS" w:hAnsi="Comic Sans MS"/>
          <w:bCs/>
          <w:iCs/>
          <w:sz w:val="24"/>
          <w:szCs w:val="24"/>
        </w:rPr>
        <w:t>N 13</w:t>
      </w:r>
      <w:r w:rsidRPr="00CA5FE9">
        <w:rPr>
          <w:rFonts w:ascii="Comic Sans MS" w:hAnsi="Comic Sans MS"/>
          <w:bCs/>
          <w:sz w:val="24"/>
          <w:szCs w:val="24"/>
        </w:rPr>
        <w:t xml:space="preserve"> </w:t>
      </w:r>
      <w:r w:rsidRPr="00CA5FE9">
        <w:rPr>
          <w:rFonts w:ascii="Comic Sans MS" w:hAnsi="Comic Sans MS"/>
          <w:bCs/>
          <w:iCs/>
          <w:sz w:val="24"/>
          <w:szCs w:val="24"/>
        </w:rPr>
        <w:t xml:space="preserve">к </w:t>
      </w:r>
      <w:proofErr w:type="spellStart"/>
      <w:r w:rsidRPr="00CA5FE9">
        <w:rPr>
          <w:rFonts w:ascii="Comic Sans MS" w:hAnsi="Comic Sans MS"/>
          <w:bCs/>
          <w:iCs/>
          <w:sz w:val="24"/>
          <w:szCs w:val="24"/>
        </w:rPr>
        <w:t>СанПиН</w:t>
      </w:r>
      <w:proofErr w:type="spellEnd"/>
      <w:r w:rsidRPr="00CA5FE9">
        <w:rPr>
          <w:rFonts w:ascii="Comic Sans MS" w:hAnsi="Comic Sans MS"/>
          <w:bCs/>
          <w:iCs/>
          <w:sz w:val="24"/>
          <w:szCs w:val="24"/>
        </w:rPr>
        <w:t xml:space="preserve"> 2.4.1.3049-13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iCs/>
          <w:sz w:val="24"/>
          <w:szCs w:val="24"/>
        </w:rPr>
      </w:pPr>
      <w:bookmarkStart w:id="0" w:name="Par1617"/>
      <w:bookmarkEnd w:id="0"/>
      <w:r w:rsidRPr="00CA5FE9">
        <w:rPr>
          <w:rFonts w:ascii="Comic Sans MS" w:hAnsi="Comic Sans MS"/>
          <w:bCs/>
          <w:iCs/>
          <w:sz w:val="24"/>
          <w:szCs w:val="24"/>
        </w:rPr>
        <w:t>Суммарные</w:t>
      </w:r>
      <w:r w:rsidRPr="00A200B2">
        <w:rPr>
          <w:rFonts w:ascii="Comic Sans MS" w:hAnsi="Comic Sans MS"/>
          <w:bCs/>
          <w:iCs/>
          <w:sz w:val="24"/>
          <w:szCs w:val="24"/>
        </w:rPr>
        <w:t xml:space="preserve"> объемы блюд по приемам пищи </w:t>
      </w:r>
    </w:p>
    <w:tbl>
      <w:tblPr>
        <w:tblStyle w:val="a7"/>
        <w:tblW w:w="9462" w:type="dxa"/>
        <w:tblLook w:val="04A0"/>
      </w:tblPr>
      <w:tblGrid>
        <w:gridCol w:w="2046"/>
        <w:gridCol w:w="1999"/>
        <w:gridCol w:w="1980"/>
        <w:gridCol w:w="1838"/>
        <w:gridCol w:w="1599"/>
      </w:tblGrid>
      <w:tr w:rsidR="0008395A" w:rsidRPr="00A200B2" w:rsidTr="00657872">
        <w:trPr>
          <w:trHeight w:val="322"/>
        </w:trPr>
        <w:tc>
          <w:tcPr>
            <w:tcW w:w="2046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Возраст детей</w:t>
            </w:r>
          </w:p>
        </w:tc>
        <w:tc>
          <w:tcPr>
            <w:tcW w:w="1999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Завтрак</w:t>
            </w:r>
          </w:p>
        </w:tc>
        <w:tc>
          <w:tcPr>
            <w:tcW w:w="1980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Обед</w:t>
            </w:r>
          </w:p>
        </w:tc>
        <w:tc>
          <w:tcPr>
            <w:tcW w:w="1838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Полдник</w:t>
            </w:r>
          </w:p>
        </w:tc>
        <w:tc>
          <w:tcPr>
            <w:tcW w:w="1599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Ужин</w:t>
            </w:r>
          </w:p>
        </w:tc>
      </w:tr>
      <w:tr w:rsidR="0008395A" w:rsidRPr="00A200B2" w:rsidTr="00657872">
        <w:trPr>
          <w:trHeight w:val="498"/>
        </w:trPr>
        <w:tc>
          <w:tcPr>
            <w:tcW w:w="2046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2-7лет</w:t>
            </w:r>
          </w:p>
        </w:tc>
        <w:tc>
          <w:tcPr>
            <w:tcW w:w="1999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400-550гр</w:t>
            </w:r>
          </w:p>
        </w:tc>
        <w:tc>
          <w:tcPr>
            <w:tcW w:w="1980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600-800</w:t>
            </w:r>
          </w:p>
        </w:tc>
        <w:tc>
          <w:tcPr>
            <w:tcW w:w="1838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250-350</w:t>
            </w:r>
          </w:p>
        </w:tc>
        <w:tc>
          <w:tcPr>
            <w:tcW w:w="1599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450-600</w:t>
            </w:r>
          </w:p>
        </w:tc>
      </w:tr>
    </w:tbl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Распределение общей калорийности суточного рациона питания детей в зависимости от времени пребывания ребенка в ДОУ</w:t>
      </w:r>
    </w:p>
    <w:tbl>
      <w:tblPr>
        <w:tblStyle w:val="a7"/>
        <w:tblW w:w="9398" w:type="dxa"/>
        <w:tblLook w:val="04A0"/>
      </w:tblPr>
      <w:tblGrid>
        <w:gridCol w:w="2355"/>
        <w:gridCol w:w="2110"/>
        <w:gridCol w:w="1764"/>
        <w:gridCol w:w="1547"/>
        <w:gridCol w:w="1622"/>
      </w:tblGrid>
      <w:tr w:rsidR="0008395A" w:rsidRPr="00A200B2" w:rsidTr="00657872">
        <w:trPr>
          <w:trHeight w:val="1124"/>
        </w:trPr>
        <w:tc>
          <w:tcPr>
            <w:tcW w:w="2355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  <w:iCs/>
              </w:rPr>
            </w:pPr>
            <w:r w:rsidRPr="00A200B2">
              <w:rPr>
                <w:rFonts w:ascii="Comic Sans MS" w:hAnsi="Comic Sans MS"/>
                <w:bCs/>
                <w:iCs/>
              </w:rPr>
              <w:t>Для детей с дневным пребыванием</w:t>
            </w:r>
          </w:p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  <w:iCs/>
              </w:rPr>
            </w:pPr>
            <w:r w:rsidRPr="00A200B2">
              <w:rPr>
                <w:rFonts w:ascii="Comic Sans MS" w:hAnsi="Comic Sans MS"/>
                <w:bCs/>
                <w:iCs/>
              </w:rPr>
              <w:t>в детском  саду</w:t>
            </w:r>
          </w:p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(12 часов)</w:t>
            </w:r>
          </w:p>
        </w:tc>
        <w:tc>
          <w:tcPr>
            <w:tcW w:w="2110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  <w:iCs/>
              </w:rPr>
            </w:pPr>
            <w:proofErr w:type="spellStart"/>
            <w:r w:rsidRPr="00A200B2">
              <w:rPr>
                <w:rFonts w:ascii="Comic Sans MS" w:hAnsi="Comic Sans MS"/>
                <w:bCs/>
                <w:iCs/>
              </w:rPr>
              <w:t>Энергети</w:t>
            </w:r>
            <w:proofErr w:type="spellEnd"/>
          </w:p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proofErr w:type="spellStart"/>
            <w:r w:rsidRPr="00A200B2">
              <w:rPr>
                <w:rFonts w:ascii="Comic Sans MS" w:hAnsi="Comic Sans MS"/>
                <w:bCs/>
                <w:iCs/>
              </w:rPr>
              <w:t>ческая</w:t>
            </w:r>
            <w:proofErr w:type="spellEnd"/>
            <w:r w:rsidRPr="00A200B2">
              <w:rPr>
                <w:rFonts w:ascii="Comic Sans MS" w:hAnsi="Comic Sans MS"/>
                <w:bCs/>
                <w:iCs/>
              </w:rPr>
              <w:t xml:space="preserve"> ценность         (в </w:t>
            </w:r>
            <w:proofErr w:type="spellStart"/>
            <w:r w:rsidRPr="00A200B2">
              <w:rPr>
                <w:rFonts w:ascii="Comic Sans MS" w:hAnsi="Comic Sans MS"/>
                <w:bCs/>
                <w:iCs/>
              </w:rPr>
              <w:t>калл</w:t>
            </w:r>
            <w:proofErr w:type="spellEnd"/>
            <w:r w:rsidRPr="00A200B2">
              <w:rPr>
                <w:rFonts w:ascii="Comic Sans MS" w:hAnsi="Comic Sans MS"/>
                <w:bCs/>
                <w:iCs/>
              </w:rPr>
              <w:t>)</w:t>
            </w:r>
          </w:p>
        </w:tc>
        <w:tc>
          <w:tcPr>
            <w:tcW w:w="1764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Белки в граммах</w:t>
            </w:r>
          </w:p>
        </w:tc>
        <w:tc>
          <w:tcPr>
            <w:tcW w:w="1547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proofErr w:type="gramStart"/>
            <w:r w:rsidRPr="00A200B2">
              <w:rPr>
                <w:rFonts w:ascii="Comic Sans MS" w:hAnsi="Comic Sans MS"/>
                <w:bCs/>
                <w:iCs/>
              </w:rPr>
              <w:t>Жиры     в  граммах)</w:t>
            </w:r>
            <w:proofErr w:type="gramEnd"/>
          </w:p>
        </w:tc>
        <w:tc>
          <w:tcPr>
            <w:tcW w:w="1622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proofErr w:type="gramStart"/>
            <w:r w:rsidRPr="00A200B2">
              <w:rPr>
                <w:rFonts w:ascii="Comic Sans MS" w:hAnsi="Comic Sans MS"/>
                <w:bCs/>
                <w:iCs/>
              </w:rPr>
              <w:t>Углеводы в граммах)</w:t>
            </w:r>
            <w:proofErr w:type="gramEnd"/>
          </w:p>
        </w:tc>
      </w:tr>
      <w:tr w:rsidR="0008395A" w:rsidRPr="00A200B2" w:rsidTr="00657872">
        <w:trPr>
          <w:trHeight w:val="514"/>
        </w:trPr>
        <w:tc>
          <w:tcPr>
            <w:tcW w:w="2355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Завтрак – 25%</w:t>
            </w:r>
          </w:p>
        </w:tc>
        <w:tc>
          <w:tcPr>
            <w:tcW w:w="2110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</w:rPr>
              <w:t>337,5</w:t>
            </w:r>
          </w:p>
        </w:tc>
        <w:tc>
          <w:tcPr>
            <w:tcW w:w="1764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13,5</w:t>
            </w:r>
          </w:p>
        </w:tc>
        <w:tc>
          <w:tcPr>
            <w:tcW w:w="1547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15</w:t>
            </w:r>
          </w:p>
        </w:tc>
        <w:tc>
          <w:tcPr>
            <w:tcW w:w="1622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65,25</w:t>
            </w:r>
          </w:p>
        </w:tc>
      </w:tr>
      <w:tr w:rsidR="0008395A" w:rsidRPr="00A200B2" w:rsidTr="00657872">
        <w:trPr>
          <w:trHeight w:val="514"/>
        </w:trPr>
        <w:tc>
          <w:tcPr>
            <w:tcW w:w="2355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Обед – 35%</w:t>
            </w:r>
          </w:p>
        </w:tc>
        <w:tc>
          <w:tcPr>
            <w:tcW w:w="2110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472,5</w:t>
            </w:r>
          </w:p>
        </w:tc>
        <w:tc>
          <w:tcPr>
            <w:tcW w:w="1764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18,9</w:t>
            </w:r>
          </w:p>
        </w:tc>
        <w:tc>
          <w:tcPr>
            <w:tcW w:w="1547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21</w:t>
            </w:r>
          </w:p>
        </w:tc>
        <w:tc>
          <w:tcPr>
            <w:tcW w:w="1622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91,35</w:t>
            </w:r>
          </w:p>
        </w:tc>
      </w:tr>
      <w:tr w:rsidR="0008395A" w:rsidRPr="00A200B2" w:rsidTr="00657872">
        <w:trPr>
          <w:trHeight w:val="514"/>
        </w:trPr>
        <w:tc>
          <w:tcPr>
            <w:tcW w:w="2355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Ужин- 15%</w:t>
            </w:r>
          </w:p>
        </w:tc>
        <w:tc>
          <w:tcPr>
            <w:tcW w:w="2110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202,5</w:t>
            </w:r>
          </w:p>
        </w:tc>
        <w:tc>
          <w:tcPr>
            <w:tcW w:w="1764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8,1</w:t>
            </w:r>
          </w:p>
        </w:tc>
        <w:tc>
          <w:tcPr>
            <w:tcW w:w="1547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9</w:t>
            </w:r>
          </w:p>
        </w:tc>
        <w:tc>
          <w:tcPr>
            <w:tcW w:w="1622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39,15</w:t>
            </w:r>
          </w:p>
        </w:tc>
      </w:tr>
      <w:tr w:rsidR="0008395A" w:rsidRPr="00A200B2" w:rsidTr="00657872">
        <w:trPr>
          <w:trHeight w:val="514"/>
        </w:trPr>
        <w:tc>
          <w:tcPr>
            <w:tcW w:w="2355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Всего-75 %</w:t>
            </w:r>
          </w:p>
        </w:tc>
        <w:tc>
          <w:tcPr>
            <w:tcW w:w="2110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1012,5</w:t>
            </w:r>
          </w:p>
        </w:tc>
        <w:tc>
          <w:tcPr>
            <w:tcW w:w="1764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40,5</w:t>
            </w:r>
          </w:p>
        </w:tc>
        <w:tc>
          <w:tcPr>
            <w:tcW w:w="1547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45</w:t>
            </w:r>
          </w:p>
        </w:tc>
        <w:tc>
          <w:tcPr>
            <w:tcW w:w="1622" w:type="dxa"/>
            <w:hideMark/>
          </w:tcPr>
          <w:p w:rsidR="0008395A" w:rsidRPr="00A200B2" w:rsidRDefault="0008395A" w:rsidP="0008395A">
            <w:pPr>
              <w:spacing w:line="276" w:lineRule="auto"/>
              <w:jc w:val="both"/>
              <w:textAlignment w:val="baseline"/>
              <w:outlineLvl w:val="1"/>
              <w:rPr>
                <w:rFonts w:ascii="Comic Sans MS" w:hAnsi="Comic Sans MS"/>
                <w:bCs/>
              </w:rPr>
            </w:pPr>
            <w:r w:rsidRPr="00A200B2">
              <w:rPr>
                <w:rFonts w:ascii="Comic Sans MS" w:hAnsi="Comic Sans MS"/>
                <w:bCs/>
                <w:iCs/>
              </w:rPr>
              <w:t>195,75</w:t>
            </w:r>
          </w:p>
        </w:tc>
      </w:tr>
    </w:tbl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</w:p>
    <w:p w:rsidR="00A37B5D" w:rsidRPr="00A200B2" w:rsidRDefault="00A37B5D" w:rsidP="00A37B5D">
      <w:pPr>
        <w:spacing w:after="0"/>
        <w:jc w:val="center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lastRenderedPageBreak/>
        <w:t>При составлении меню и расчетов калорийности мы учитываем оптимальное соотношение пищевых веществ (белков, жиров, углеводов), которое должно составлять 1:1:4 соответственно.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Примерное меню должно содержит информацию о количественном составе основных пищевых веществ и энергии по каждому блюду, приему пищи, за каждый день и в целом за период его реализации. В меню приведены ссылки на рецептуры используемых блюд и кулинарных изделий, в соответствии со сборниками рецептур. Наименования блюд и кулинарных изделий, указанные в примерном цикличном меню и соответствуют их наименованиям, указанным в используемых сборниках рецептур.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proofErr w:type="gramStart"/>
      <w:r w:rsidRPr="00A200B2">
        <w:rPr>
          <w:rFonts w:ascii="Comic Sans MS" w:hAnsi="Comic Sans MS"/>
          <w:bCs/>
          <w:sz w:val="24"/>
          <w:szCs w:val="24"/>
        </w:rPr>
        <w:t>Ежедневно мы включаем в меню: молоко, кисломолочные напитки, сметана, мясо, картофель, овощи, фрукты, соки, хлеб, крупы, сливочное и растительное масло, сахар, соль.</w:t>
      </w:r>
      <w:proofErr w:type="gramEnd"/>
      <w:r w:rsidRPr="00A200B2">
        <w:rPr>
          <w:rFonts w:ascii="Comic Sans MS" w:hAnsi="Comic Sans MS"/>
          <w:bCs/>
          <w:sz w:val="24"/>
          <w:szCs w:val="24"/>
        </w:rPr>
        <w:t xml:space="preserve"> Остальные продукты (творог, рыбу, сыр, яйцо) 2-3 раза в неделю. В течение двух недель наши воспитанники  получают все продукты в полном объеме. При отсутствии каких-либо продуктов в целях обеспечения полноценного сбалансированного питания мы проводим их замену на равноценные по составу продукты. На основании утвержденного примерного меню медсестрой по организации питания ежедневно составляется меню-требование установленного образца, с указанием выхода блюд для детей разного возраста. На каждое блюдо заведена технологическая карта.</w:t>
      </w:r>
    </w:p>
    <w:p w:rsidR="00A37B5D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В целях улучшения витаминного статуса, нормализации обмена веществ, снижения заболеваемости, укрепления здоровья подрастающего поколения, в  нашем дошкольном учреждении, согласно требованиям нормативных документов (</w:t>
      </w:r>
      <w:proofErr w:type="spellStart"/>
      <w:r w:rsidRPr="00A200B2">
        <w:rPr>
          <w:rFonts w:ascii="Comic Sans MS" w:hAnsi="Comic Sans MS"/>
          <w:bCs/>
          <w:sz w:val="24"/>
          <w:szCs w:val="24"/>
        </w:rPr>
        <w:t>СанПиН</w:t>
      </w:r>
      <w:proofErr w:type="spellEnd"/>
      <w:r w:rsidRPr="00A200B2">
        <w:rPr>
          <w:rFonts w:ascii="Comic Sans MS" w:hAnsi="Comic Sans MS"/>
          <w:bCs/>
          <w:sz w:val="24"/>
          <w:szCs w:val="24"/>
        </w:rPr>
        <w:t xml:space="preserve"> 2.4.1.3049-13) проводится  круглогодичная или сезонная 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CA5FE9">
        <w:rPr>
          <w:rFonts w:ascii="Comic Sans MS" w:hAnsi="Comic Sans MS"/>
          <w:bCs/>
          <w:sz w:val="24"/>
          <w:szCs w:val="24"/>
        </w:rPr>
        <w:t> «С»</w:t>
      </w:r>
      <w:r w:rsidRPr="00A200B2">
        <w:rPr>
          <w:rFonts w:ascii="Comic Sans MS" w:hAnsi="Comic Sans MS"/>
          <w:bCs/>
          <w:sz w:val="24"/>
          <w:szCs w:val="24"/>
        </w:rPr>
        <w:t xml:space="preserve"> – витаминизация.</w:t>
      </w:r>
      <w:r w:rsidR="00A37B5D" w:rsidRPr="00A200B2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 xml:space="preserve">Искусственная витаминизация осуществляется согласно </w:t>
      </w:r>
      <w:proofErr w:type="spellStart"/>
      <w:r w:rsidRPr="00A200B2">
        <w:rPr>
          <w:rFonts w:ascii="Comic Sans MS" w:hAnsi="Comic Sans MS"/>
          <w:bCs/>
          <w:sz w:val="24"/>
          <w:szCs w:val="24"/>
        </w:rPr>
        <w:t>СанПиН</w:t>
      </w:r>
      <w:proofErr w:type="spellEnd"/>
      <w:r w:rsidRPr="00A200B2">
        <w:rPr>
          <w:rFonts w:ascii="Comic Sans MS" w:hAnsi="Comic Sans MS"/>
          <w:bCs/>
          <w:sz w:val="24"/>
          <w:szCs w:val="24"/>
        </w:rPr>
        <w:t xml:space="preserve"> п.14.21 из расчета для детей от 1-3 лет – 35мл, для детей 3-7 лет – 50мл (на порцию).</w:t>
      </w:r>
    </w:p>
    <w:p w:rsidR="00CA5FE9" w:rsidRDefault="00CA5FE9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ab/>
      </w:r>
      <w:r w:rsidR="0008395A" w:rsidRPr="00A200B2">
        <w:rPr>
          <w:rFonts w:ascii="Comic Sans MS" w:hAnsi="Comic Sans MS"/>
          <w:bCs/>
          <w:sz w:val="24"/>
          <w:szCs w:val="24"/>
        </w:rPr>
        <w:t xml:space="preserve">Препараты витаминов вводятся в третье блюдо (компот или кисель). После его </w:t>
      </w:r>
      <w:r w:rsidR="00021136" w:rsidRPr="00021136">
        <w:rPr>
          <w:rFonts w:ascii="Comic Sans MS" w:hAnsi="Comic Sans MS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311318" cy="3317359"/>
            <wp:effectExtent l="19050" t="0" r="8255" b="0"/>
            <wp:wrapSquare wrapText="bothSides"/>
            <wp:docPr id="17" name="Рисунок 9" descr="http://illustrators.ru/uploads/illustration/image/892629/main_farm-food-ic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llustrators.ru/uploads/illustration/image/892629/main_farm-food-icon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331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95A" w:rsidRPr="00A200B2">
        <w:rPr>
          <w:rFonts w:ascii="Comic Sans MS" w:hAnsi="Comic Sans MS"/>
          <w:bCs/>
          <w:sz w:val="24"/>
          <w:szCs w:val="24"/>
        </w:rPr>
        <w:t>охлаждения до температуры 15</w:t>
      </w:r>
      <w:r w:rsidR="0008395A" w:rsidRPr="00A200B2">
        <w:rPr>
          <w:rFonts w:ascii="Comic Sans MS" w:hAnsi="Comic Sans MS"/>
          <w:bCs/>
          <w:sz w:val="24"/>
          <w:szCs w:val="24"/>
          <w:vertAlign w:val="superscript"/>
        </w:rPr>
        <w:t>0</w:t>
      </w:r>
      <w:r w:rsidR="0008395A" w:rsidRPr="00A200B2">
        <w:rPr>
          <w:rFonts w:ascii="Comic Sans MS" w:hAnsi="Comic Sans MS"/>
          <w:bCs/>
          <w:sz w:val="24"/>
          <w:szCs w:val="24"/>
        </w:rPr>
        <w:t>С (для компота) и 35</w:t>
      </w:r>
      <w:r w:rsidR="0008395A" w:rsidRPr="00A200B2">
        <w:rPr>
          <w:rFonts w:ascii="Comic Sans MS" w:hAnsi="Comic Sans MS"/>
          <w:bCs/>
          <w:sz w:val="24"/>
          <w:szCs w:val="24"/>
          <w:vertAlign w:val="superscript"/>
        </w:rPr>
        <w:t>0</w:t>
      </w:r>
      <w:r w:rsidR="0008395A" w:rsidRPr="00A200B2">
        <w:rPr>
          <w:rFonts w:ascii="Comic Sans MS" w:hAnsi="Comic Sans MS"/>
          <w:bCs/>
          <w:sz w:val="24"/>
          <w:szCs w:val="24"/>
        </w:rPr>
        <w:t xml:space="preserve">С (для киселя) непосредственно перед </w:t>
      </w:r>
      <w:r>
        <w:rPr>
          <w:rFonts w:ascii="Comic Sans MS" w:hAnsi="Comic Sans MS"/>
          <w:bCs/>
          <w:sz w:val="24"/>
          <w:szCs w:val="24"/>
        </w:rPr>
        <w:t xml:space="preserve">реализацией. </w:t>
      </w:r>
    </w:p>
    <w:p w:rsidR="0008395A" w:rsidRPr="00A200B2" w:rsidRDefault="0008395A" w:rsidP="0008395A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lastRenderedPageBreak/>
        <w:t>Подогрев витаминизированных блюд не допускается.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Витамин «С» (аскорбиновая кислота) необходим для биохимических окислительно-восстановительных процессов. Витамин «С» способствует образованию дезоксирибонуклеиновой кислоты (ДНК).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Аскорбиновая кислота имеет огромное значение для правильного обмена веществ, недостаток ее приводит к ломкости сосудов, усиленной пигментации кожи. Считается, что ударные дозы этого витамина успешно борются с сенной лихорадкой и пищевой  аллергией.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Необходимые расчеты и оценку использованного на одного ребенка среднесуточного набора пищевых продуктов проводятся 1 раз в десять дней. По результатам оценки, при необходимости, проводится коррекцию питания в течение следующей недели (декады).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Подсчет энергетической ценности полученного рациона питания и содержания в нем основных пищевых веществ (белков, жиров и углеводов) проводят ежемесячно.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При ознакомлении с ежедневным меню родители информируются об ассортименте питания ребенка.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 xml:space="preserve">Выдача готовой пищи </w:t>
      </w:r>
      <w:proofErr w:type="gramStart"/>
      <w:r w:rsidRPr="00A200B2">
        <w:rPr>
          <w:rFonts w:ascii="Comic Sans MS" w:hAnsi="Comic Sans MS"/>
          <w:bCs/>
          <w:sz w:val="24"/>
          <w:szCs w:val="24"/>
        </w:rPr>
        <w:t>производится</w:t>
      </w:r>
      <w:proofErr w:type="gramEnd"/>
      <w:r w:rsidRPr="00A200B2">
        <w:rPr>
          <w:rFonts w:ascii="Comic Sans MS" w:hAnsi="Comic Sans MS"/>
          <w:bCs/>
          <w:sz w:val="24"/>
          <w:szCs w:val="24"/>
        </w:rPr>
        <w:t xml:space="preserve"> только после проведения приемочного контроля </w:t>
      </w:r>
      <w:proofErr w:type="spellStart"/>
      <w:r w:rsidRPr="00A200B2">
        <w:rPr>
          <w:rFonts w:ascii="Comic Sans MS" w:hAnsi="Comic Sans MS"/>
          <w:bCs/>
          <w:sz w:val="24"/>
          <w:szCs w:val="24"/>
        </w:rPr>
        <w:t>бракеражной</w:t>
      </w:r>
      <w:proofErr w:type="spellEnd"/>
      <w:r w:rsidRPr="00A200B2">
        <w:rPr>
          <w:rFonts w:ascii="Comic Sans MS" w:hAnsi="Comic Sans MS"/>
          <w:bCs/>
          <w:sz w:val="24"/>
          <w:szCs w:val="24"/>
        </w:rPr>
        <w:t xml:space="preserve"> комиссией в составе повара, представителя администрации, медицинского работника. Масса порционных блюд должна соответствовать выходу блюда, указанному в меню.</w:t>
      </w:r>
    </w:p>
    <w:p w:rsidR="0008395A" w:rsidRPr="00A200B2" w:rsidRDefault="0008395A" w:rsidP="00021136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 xml:space="preserve">Питание ребенка в дошкольном учреждении и в семье должно сочетаться. С этой целью в каждой группе вывешивается меню. Пожалуйста, внимательно, изучайте его, если у вашего ребенка есть хронические заболевания и какие-либо противопоказания к определенным продуктам питания предупредите об этом работников детского сада, </w:t>
      </w:r>
      <w:proofErr w:type="gramStart"/>
      <w:r w:rsidRPr="00A200B2">
        <w:rPr>
          <w:rFonts w:ascii="Comic Sans MS" w:hAnsi="Comic Sans MS"/>
          <w:bCs/>
          <w:sz w:val="24"/>
          <w:szCs w:val="24"/>
        </w:rPr>
        <w:t>предоставив справку</w:t>
      </w:r>
      <w:proofErr w:type="gramEnd"/>
      <w:r w:rsidRPr="00A200B2">
        <w:rPr>
          <w:rFonts w:ascii="Comic Sans MS" w:hAnsi="Comic Sans MS"/>
          <w:bCs/>
          <w:sz w:val="24"/>
          <w:szCs w:val="24"/>
        </w:rPr>
        <w:t xml:space="preserve"> от врача.</w:t>
      </w:r>
    </w:p>
    <w:p w:rsidR="00021136" w:rsidRDefault="0008395A" w:rsidP="00021136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A200B2">
        <w:rPr>
          <w:rFonts w:ascii="Comic Sans MS" w:hAnsi="Comic Sans MS"/>
          <w:bCs/>
          <w:sz w:val="24"/>
          <w:szCs w:val="24"/>
        </w:rPr>
        <w:t> </w:t>
      </w:r>
      <w:r w:rsidRPr="00A200B2">
        <w:rPr>
          <w:rFonts w:ascii="Comic Sans MS" w:hAnsi="Comic Sans MS"/>
          <w:bCs/>
          <w:sz w:val="24"/>
          <w:szCs w:val="24"/>
        </w:rPr>
        <w:tab/>
        <w:t>До отправления ребенка в детский сад не кормите его, т.к. это нарушает режим питания, приводит к снижению аппетита</w:t>
      </w:r>
      <w:r w:rsidR="00021136">
        <w:rPr>
          <w:rFonts w:ascii="Comic Sans MS" w:hAnsi="Comic Sans MS"/>
          <w:bCs/>
          <w:sz w:val="24"/>
          <w:szCs w:val="24"/>
        </w:rPr>
        <w:t>.</w:t>
      </w:r>
    </w:p>
    <w:p w:rsidR="00021136" w:rsidRPr="00021136" w:rsidRDefault="00021136" w:rsidP="00021136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</w:p>
    <w:p w:rsidR="00021136" w:rsidRDefault="00021136" w:rsidP="00E477DB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  <w:r w:rsidRPr="00021136">
        <w:rPr>
          <w:rFonts w:ascii="Comic Sans MS" w:hAnsi="Comic Sans MS"/>
          <w:b/>
          <w:bCs/>
          <w:noProof/>
          <w:color w:val="0000FF"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669908" cy="2466754"/>
            <wp:effectExtent l="19050" t="0" r="0" b="0"/>
            <wp:wrapSquare wrapText="bothSides"/>
            <wp:docPr id="21" name="Рисунок 8" descr="C:\Users\Пользователь\Desktop\3057749_растительное-вектора-продовольствие-улыбка-дизайна-искус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3057749_растительное-вектора-продовольствие-улыбка-дизайна-искусств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246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136" w:rsidRDefault="00021136" w:rsidP="00E477DB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021136" w:rsidRDefault="00021136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  <w:r>
        <w:rPr>
          <w:rFonts w:ascii="Comic Sans MS" w:hAnsi="Comic Sans MS"/>
          <w:b/>
          <w:bCs/>
          <w:color w:val="0000FF"/>
          <w:sz w:val="24"/>
          <w:szCs w:val="24"/>
        </w:rPr>
        <w:lastRenderedPageBreak/>
        <w:t xml:space="preserve">         </w:t>
      </w:r>
    </w:p>
    <w:p w:rsidR="00B67B0B" w:rsidRDefault="00E477DB" w:rsidP="00021136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>Ру</w:t>
      </w:r>
      <w:r w:rsidR="00210CAE">
        <w:rPr>
          <w:rFonts w:ascii="Comic Sans MS" w:hAnsi="Comic Sans MS"/>
          <w:b/>
          <w:bCs/>
          <w:color w:val="0000FF"/>
          <w:sz w:val="24"/>
          <w:szCs w:val="24"/>
        </w:rPr>
        <w:t>брику</w:t>
      </w:r>
      <w:r w:rsidR="00B67B0B">
        <w:rPr>
          <w:rFonts w:ascii="Comic Sans MS" w:hAnsi="Comic Sans MS"/>
          <w:b/>
          <w:bCs/>
          <w:color w:val="0000FF"/>
          <w:sz w:val="24"/>
          <w:szCs w:val="24"/>
        </w:rPr>
        <w:t xml:space="preserve"> «Новое</w:t>
      </w: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 xml:space="preserve"> в образовании» </w:t>
      </w:r>
    </w:p>
    <w:p w:rsidR="00E477DB" w:rsidRPr="00B67B0B" w:rsidRDefault="00E477DB" w:rsidP="00B67B0B">
      <w:pPr>
        <w:spacing w:after="12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 xml:space="preserve">ведет </w:t>
      </w:r>
      <w:r>
        <w:rPr>
          <w:rFonts w:ascii="Comic Sans MS" w:hAnsi="Comic Sans MS"/>
          <w:b/>
          <w:bCs/>
          <w:color w:val="0000FF"/>
          <w:sz w:val="24"/>
          <w:szCs w:val="24"/>
        </w:rPr>
        <w:t>воспитатель</w:t>
      </w: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 xml:space="preserve"> Н</w:t>
      </w:r>
      <w:r w:rsidR="00B67B0B">
        <w:rPr>
          <w:rFonts w:ascii="Comic Sans MS" w:hAnsi="Comic Sans MS"/>
          <w:b/>
          <w:bCs/>
          <w:color w:val="0000FF"/>
        </w:rPr>
        <w:t>аталья А</w:t>
      </w:r>
      <w:r w:rsidR="00C301FE">
        <w:rPr>
          <w:rFonts w:ascii="Comic Sans MS" w:hAnsi="Comic Sans MS"/>
          <w:b/>
          <w:bCs/>
          <w:color w:val="0000FF"/>
        </w:rPr>
        <w:t>лександровна</w:t>
      </w:r>
      <w:r w:rsidR="00B67B0B">
        <w:rPr>
          <w:rFonts w:ascii="Comic Sans MS" w:hAnsi="Comic Sans MS"/>
          <w:b/>
          <w:bCs/>
          <w:color w:val="0000FF"/>
        </w:rPr>
        <w:t xml:space="preserve"> </w:t>
      </w:r>
      <w:proofErr w:type="spellStart"/>
      <w:r w:rsidR="00CA5FE9">
        <w:rPr>
          <w:rFonts w:ascii="Comic Sans MS" w:hAnsi="Comic Sans MS"/>
          <w:b/>
          <w:bCs/>
          <w:color w:val="0000FF"/>
        </w:rPr>
        <w:t>Бекенё</w:t>
      </w:r>
      <w:r w:rsidR="00B67B0B">
        <w:rPr>
          <w:rFonts w:ascii="Comic Sans MS" w:hAnsi="Comic Sans MS"/>
          <w:b/>
          <w:bCs/>
          <w:color w:val="0000FF"/>
        </w:rPr>
        <w:t>ва</w:t>
      </w:r>
      <w:proofErr w:type="spellEnd"/>
      <w:r>
        <w:rPr>
          <w:rFonts w:ascii="Comic Sans MS" w:hAnsi="Comic Sans MS"/>
          <w:b/>
          <w:bdr w:val="none" w:sz="0" w:space="0" w:color="auto" w:frame="1"/>
        </w:rPr>
        <w:t xml:space="preserve"> </w:t>
      </w:r>
    </w:p>
    <w:p w:rsidR="00FD5770" w:rsidRDefault="00E477DB" w:rsidP="00B67B0B">
      <w:pPr>
        <w:pStyle w:val="a5"/>
        <w:shd w:val="clear" w:color="auto" w:fill="FFFFFF"/>
        <w:spacing w:before="0" w:beforeAutospacing="0" w:after="120" w:afterAutospacing="0" w:line="360" w:lineRule="atLeast"/>
        <w:ind w:left="-284"/>
        <w:jc w:val="center"/>
        <w:textAlignment w:val="baseline"/>
        <w:rPr>
          <w:rFonts w:ascii="Comic Sans MS" w:hAnsi="Comic Sans MS"/>
          <w:b/>
          <w:color w:val="00B050"/>
          <w:sz w:val="28"/>
          <w:bdr w:val="none" w:sz="0" w:space="0" w:color="auto" w:frame="1"/>
        </w:rPr>
      </w:pPr>
      <w:r w:rsidRPr="00FD5770">
        <w:rPr>
          <w:rFonts w:ascii="Comic Sans MS" w:hAnsi="Comic Sans MS"/>
          <w:b/>
          <w:color w:val="00B050"/>
          <w:sz w:val="28"/>
          <w:bdr w:val="none" w:sz="0" w:space="0" w:color="auto" w:frame="1"/>
        </w:rPr>
        <w:t>Современные развивающие игры для дошкольника</w:t>
      </w:r>
    </w:p>
    <w:p w:rsidR="00E477DB" w:rsidRPr="00FD5770" w:rsidRDefault="00FD5770" w:rsidP="00B67B0B">
      <w:pPr>
        <w:pStyle w:val="a5"/>
        <w:shd w:val="clear" w:color="auto" w:fill="FFFFFF"/>
        <w:spacing w:before="0" w:beforeAutospacing="0" w:after="120" w:afterAutospacing="0" w:line="360" w:lineRule="atLeast"/>
        <w:ind w:left="-284"/>
        <w:jc w:val="center"/>
        <w:textAlignment w:val="baseline"/>
        <w:rPr>
          <w:rFonts w:ascii="Comic Sans MS" w:hAnsi="Comic Sans MS"/>
          <w:b/>
          <w:color w:val="00B050"/>
          <w:sz w:val="28"/>
          <w:bdr w:val="none" w:sz="0" w:space="0" w:color="auto" w:frame="1"/>
        </w:rPr>
      </w:pPr>
      <w:r>
        <w:rPr>
          <w:rFonts w:ascii="Comic Sans MS" w:hAnsi="Comic Sans MS"/>
          <w:b/>
          <w:noProof/>
          <w:color w:val="00B050"/>
          <w:sz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1197610</wp:posOffset>
            </wp:positionV>
            <wp:extent cx="2369820" cy="1998345"/>
            <wp:effectExtent l="19050" t="0" r="0" b="0"/>
            <wp:wrapSquare wrapText="bothSides"/>
            <wp:docPr id="5" name="Рисунок 8" descr="http://razvitie-vospitanie.ru/wp-content/uploads/2016/07/kvadrat_voskobovicha_svoimi_rukami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razvitie-vospitanie.ru/wp-content/uploads/2016/07/kvadrat_voskobovicha_svoimi_rukami-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99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color w:val="00B050"/>
          <w:sz w:val="28"/>
          <w:bdr w:val="none" w:sz="0" w:space="0" w:color="auto" w:frame="1"/>
        </w:rPr>
        <w:t xml:space="preserve">             </w:t>
      </w:r>
      <w:r w:rsidR="00E477DB" w:rsidRPr="00FD5770">
        <w:rPr>
          <w:rFonts w:ascii="Comic Sans MS" w:hAnsi="Comic Sans MS"/>
          <w:b/>
          <w:color w:val="00B050"/>
          <w:sz w:val="28"/>
          <w:bdr w:val="none" w:sz="0" w:space="0" w:color="auto" w:frame="1"/>
        </w:rPr>
        <w:t xml:space="preserve"> (автор В.В. </w:t>
      </w:r>
      <w:proofErr w:type="spellStart"/>
      <w:r w:rsidR="00E477DB" w:rsidRPr="00FD5770">
        <w:rPr>
          <w:rFonts w:ascii="Comic Sans MS" w:hAnsi="Comic Sans MS"/>
          <w:b/>
          <w:color w:val="00B050"/>
          <w:sz w:val="28"/>
          <w:bdr w:val="none" w:sz="0" w:space="0" w:color="auto" w:frame="1"/>
        </w:rPr>
        <w:t>Воскобович</w:t>
      </w:r>
      <w:proofErr w:type="spellEnd"/>
      <w:r w:rsidR="00E477DB" w:rsidRPr="00FD5770">
        <w:rPr>
          <w:rFonts w:ascii="Comic Sans MS" w:hAnsi="Comic Sans MS"/>
          <w:b/>
          <w:color w:val="00B050"/>
          <w:sz w:val="28"/>
          <w:bdr w:val="none" w:sz="0" w:space="0" w:color="auto" w:frame="1"/>
        </w:rPr>
        <w:t>)</w:t>
      </w:r>
    </w:p>
    <w:p w:rsidR="00FD5770" w:rsidRPr="00FD5770" w:rsidRDefault="00FD5770" w:rsidP="00FD5770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rFonts w:ascii="Comic Sans MS" w:hAnsi="Comic Sans MS"/>
          <w:color w:val="111111"/>
        </w:rPr>
      </w:pPr>
      <w:r w:rsidRPr="004336D0">
        <w:rPr>
          <w:rFonts w:ascii="Comic Sans MS" w:hAnsi="Comic Sans MS"/>
          <w:bdr w:val="none" w:sz="0" w:space="0" w:color="auto" w:frame="1"/>
        </w:rPr>
        <w:t>В настоящее время существует огромнейшее разнообразие развивающих игр и игрушек на полках современных магазинов, но особой популярностью среди родителей и педагогов пользуются так называемые</w:t>
      </w:r>
      <w:r w:rsidRPr="004336D0">
        <w:rPr>
          <w:rStyle w:val="apple-converted-space"/>
          <w:rFonts w:ascii="Comic Sans MS" w:hAnsi="Comic Sans MS"/>
          <w:bdr w:val="none" w:sz="0" w:space="0" w:color="auto" w:frame="1"/>
        </w:rPr>
        <w:t> </w:t>
      </w:r>
      <w:r w:rsidRPr="004336D0">
        <w:rPr>
          <w:rStyle w:val="a6"/>
          <w:rFonts w:ascii="Comic Sans MS" w:hAnsi="Comic Sans MS"/>
          <w:bdr w:val="none" w:sz="0" w:space="0" w:color="auto" w:frame="1"/>
        </w:rPr>
        <w:t xml:space="preserve">игры </w:t>
      </w:r>
      <w:proofErr w:type="spellStart"/>
      <w:r w:rsidRPr="004336D0">
        <w:rPr>
          <w:rStyle w:val="a6"/>
          <w:rFonts w:ascii="Comic Sans MS" w:hAnsi="Comic Sans MS"/>
          <w:bdr w:val="none" w:sz="0" w:space="0" w:color="auto" w:frame="1"/>
        </w:rPr>
        <w:t>Воскобовича</w:t>
      </w:r>
      <w:proofErr w:type="spellEnd"/>
      <w:r>
        <w:rPr>
          <w:rFonts w:ascii="Comic Sans MS" w:hAnsi="Comic Sans MS"/>
          <w:bdr w:val="none" w:sz="0" w:space="0" w:color="auto" w:frame="1"/>
        </w:rPr>
        <w:t>.</w:t>
      </w:r>
      <w:r>
        <w:rPr>
          <w:rFonts w:ascii="Comic Sans MS" w:hAnsi="Comic Sans MS"/>
        </w:rPr>
        <w:t xml:space="preserve"> </w:t>
      </w:r>
      <w:r w:rsidRPr="004336D0">
        <w:rPr>
          <w:rFonts w:ascii="Comic Sans MS" w:hAnsi="Comic Sans MS"/>
          <w:color w:val="111111"/>
        </w:rPr>
        <w:t>В процессе игры ребенок открывает для себя новое и испытывает эмоциональное удовлетворение от про</w:t>
      </w:r>
      <w:r>
        <w:rPr>
          <w:rFonts w:ascii="Comic Sans MS" w:hAnsi="Comic Sans MS"/>
          <w:color w:val="111111"/>
        </w:rPr>
        <w:t>цесса. Многие из игр</w:t>
      </w:r>
      <w:r w:rsidRPr="004336D0">
        <w:rPr>
          <w:rFonts w:ascii="Comic Sans MS" w:hAnsi="Comic Sans MS"/>
          <w:color w:val="111111"/>
        </w:rPr>
        <w:t xml:space="preserve"> содержат методические пособия с иллюстрированными сказками, в них нужно выполнить различные задания или ответить на вопросы. В игровой форме дети вместе с героями сказок осваивают не только н</w:t>
      </w:r>
      <w:r>
        <w:rPr>
          <w:rFonts w:ascii="Comic Sans MS" w:hAnsi="Comic Sans MS"/>
          <w:color w:val="111111"/>
        </w:rPr>
        <w:t>овые знания</w:t>
      </w:r>
      <w:r w:rsidRPr="004336D0">
        <w:rPr>
          <w:rFonts w:ascii="Comic Sans MS" w:hAnsi="Comic Sans MS"/>
          <w:color w:val="111111"/>
        </w:rPr>
        <w:t>.</w:t>
      </w:r>
    </w:p>
    <w:p w:rsidR="00FD5770" w:rsidRPr="004336D0" w:rsidRDefault="00FD5770" w:rsidP="00FD5770">
      <w:pPr>
        <w:pStyle w:val="c2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Comic Sans MS" w:hAnsi="Comic Sans MS"/>
          <w:color w:val="000000"/>
        </w:rPr>
      </w:pPr>
      <w:r w:rsidRPr="004336D0">
        <w:rPr>
          <w:rFonts w:ascii="Comic Sans MS" w:hAnsi="Comic Sans MS"/>
          <w:color w:val="111111"/>
        </w:rPr>
        <w:t xml:space="preserve">Дети, выполняя различные задания по методике </w:t>
      </w:r>
      <w:proofErr w:type="spellStart"/>
      <w:r w:rsidRPr="004336D0">
        <w:rPr>
          <w:rFonts w:ascii="Comic Sans MS" w:hAnsi="Comic Sans MS"/>
          <w:color w:val="111111"/>
        </w:rPr>
        <w:t>Воскобовича</w:t>
      </w:r>
      <w:proofErr w:type="spellEnd"/>
      <w:r w:rsidRPr="004336D0">
        <w:rPr>
          <w:rFonts w:ascii="Comic Sans MS" w:hAnsi="Comic Sans MS"/>
          <w:color w:val="111111"/>
        </w:rPr>
        <w:t>, долго не утомляются, т.к. ребенок самостоятельно выбирает темп и нагрузку игры, переключаясь с одного задания на другое.</w:t>
      </w:r>
      <w:r w:rsidRPr="004336D0">
        <w:rPr>
          <w:rStyle w:val="c0"/>
          <w:rFonts w:ascii="Comic Sans MS" w:hAnsi="Comic Sans MS"/>
          <w:color w:val="000000"/>
        </w:rPr>
        <w:t xml:space="preserve"> </w:t>
      </w:r>
      <w:r>
        <w:rPr>
          <w:rStyle w:val="c0"/>
          <w:rFonts w:ascii="Comic Sans MS" w:hAnsi="Comic Sans MS"/>
          <w:color w:val="000000"/>
        </w:rPr>
        <w:t>Все игры</w:t>
      </w:r>
      <w:r w:rsidRPr="004336D0">
        <w:rPr>
          <w:rStyle w:val="c0"/>
          <w:rFonts w:ascii="Comic Sans MS" w:hAnsi="Comic Sans MS"/>
          <w:color w:val="000000"/>
        </w:rPr>
        <w:t xml:space="preserve"> имеют различную направленность:  развивают у ребенка логическое мышление и воображение</w:t>
      </w:r>
      <w:r>
        <w:rPr>
          <w:rStyle w:val="c0"/>
          <w:rFonts w:ascii="Comic Sans MS" w:hAnsi="Comic Sans MS"/>
          <w:color w:val="000000"/>
        </w:rPr>
        <w:t xml:space="preserve">, </w:t>
      </w:r>
      <w:r w:rsidRPr="004336D0">
        <w:rPr>
          <w:rStyle w:val="c0"/>
          <w:rFonts w:ascii="Comic Sans MS" w:hAnsi="Comic Sans MS"/>
          <w:color w:val="000000"/>
        </w:rPr>
        <w:t>формируют математические навыки</w:t>
      </w:r>
      <w:r>
        <w:rPr>
          <w:rStyle w:val="c0"/>
          <w:rFonts w:ascii="Comic Sans MS" w:hAnsi="Comic Sans MS"/>
          <w:color w:val="000000"/>
        </w:rPr>
        <w:t xml:space="preserve">, </w:t>
      </w:r>
      <w:r w:rsidRPr="004336D0">
        <w:rPr>
          <w:rStyle w:val="c0"/>
          <w:rFonts w:ascii="Comic Sans MS" w:hAnsi="Comic Sans MS"/>
          <w:color w:val="000000"/>
        </w:rPr>
        <w:t xml:space="preserve">обучают </w:t>
      </w:r>
      <w:proofErr w:type="spellStart"/>
      <w:r w:rsidRPr="004336D0">
        <w:rPr>
          <w:rStyle w:val="c0"/>
          <w:rFonts w:ascii="Comic Sans MS" w:hAnsi="Comic Sans MS"/>
          <w:color w:val="000000"/>
        </w:rPr>
        <w:t>чтению</w:t>
      </w:r>
      <w:proofErr w:type="gramStart"/>
      <w:r>
        <w:rPr>
          <w:rStyle w:val="c0"/>
          <w:rFonts w:ascii="Comic Sans MS" w:hAnsi="Comic Sans MS"/>
          <w:color w:val="000000"/>
        </w:rPr>
        <w:t>,</w:t>
      </w:r>
      <w:r w:rsidRPr="004336D0">
        <w:rPr>
          <w:rStyle w:val="c0"/>
          <w:rFonts w:ascii="Comic Sans MS" w:hAnsi="Comic Sans MS"/>
          <w:color w:val="000000"/>
        </w:rPr>
        <w:t>н</w:t>
      </w:r>
      <w:proofErr w:type="gramEnd"/>
      <w:r w:rsidRPr="004336D0">
        <w:rPr>
          <w:rStyle w:val="c0"/>
          <w:rFonts w:ascii="Comic Sans MS" w:hAnsi="Comic Sans MS"/>
          <w:color w:val="000000"/>
        </w:rPr>
        <w:t>аправлены</w:t>
      </w:r>
      <w:proofErr w:type="spellEnd"/>
      <w:r w:rsidRPr="004336D0">
        <w:rPr>
          <w:rStyle w:val="c0"/>
          <w:rFonts w:ascii="Comic Sans MS" w:hAnsi="Comic Sans MS"/>
          <w:color w:val="000000"/>
        </w:rPr>
        <w:t xml:space="preserve"> на конструирование и моделирование</w:t>
      </w:r>
      <w:r>
        <w:rPr>
          <w:rStyle w:val="c0"/>
          <w:rFonts w:ascii="Comic Sans MS" w:hAnsi="Comic Sans MS"/>
          <w:color w:val="000000"/>
        </w:rPr>
        <w:t xml:space="preserve">, </w:t>
      </w:r>
      <w:r w:rsidRPr="004336D0">
        <w:rPr>
          <w:rStyle w:val="c0"/>
          <w:rFonts w:ascii="Comic Sans MS" w:hAnsi="Comic Sans MS"/>
          <w:color w:val="000000"/>
        </w:rPr>
        <w:t>развитие навыков исследовательской деятельности и творческого потенциала</w:t>
      </w:r>
      <w:r>
        <w:rPr>
          <w:rStyle w:val="c0"/>
          <w:rFonts w:ascii="Comic Sans MS" w:hAnsi="Comic Sans MS"/>
          <w:color w:val="000000"/>
        </w:rPr>
        <w:t>.</w:t>
      </w:r>
    </w:p>
    <w:p w:rsidR="00FD5770" w:rsidRPr="004336D0" w:rsidRDefault="00FD5770" w:rsidP="00FD5770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Comic Sans MS" w:hAnsi="Comic Sans MS"/>
          <w:color w:val="000000"/>
        </w:rPr>
      </w:pPr>
      <w:r>
        <w:rPr>
          <w:rFonts w:ascii="Comic Sans MS" w:hAnsi="Comic Sans MS"/>
          <w:noProof/>
          <w:color w:val="11111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023870" cy="2158365"/>
            <wp:effectExtent l="19050" t="0" r="5080" b="0"/>
            <wp:wrapSquare wrapText="bothSides"/>
            <wp:docPr id="4" name="Рисунок 16" descr="http://www.xn--80adhenyc1c9b7d.xn--p1ai/wa-data/public/shop/products/30/95/9530/images/27336/27336.7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xn--80adhenyc1c9b7d.xn--p1ai/wa-data/public/shop/products/30/95/9530/images/27336/27336.750x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>
        <w:rPr>
          <w:rFonts w:ascii="Comic Sans MS" w:hAnsi="Comic Sans MS"/>
          <w:color w:val="111111"/>
          <w:shd w:val="clear" w:color="auto" w:fill="FFFFFF"/>
        </w:rPr>
        <w:t>Самыми известные игры -</w:t>
      </w:r>
      <w:r w:rsidRPr="004336D0">
        <w:rPr>
          <w:rFonts w:ascii="Comic Sans MS" w:hAnsi="Comic Sans MS"/>
          <w:color w:val="111111"/>
          <w:shd w:val="clear" w:color="auto" w:fill="FFFFFF"/>
        </w:rPr>
        <w:t xml:space="preserve"> «</w:t>
      </w:r>
      <w:proofErr w:type="spellStart"/>
      <w:r w:rsidRPr="004336D0">
        <w:rPr>
          <w:rFonts w:ascii="Comic Sans MS" w:hAnsi="Comic Sans MS"/>
          <w:color w:val="111111"/>
          <w:shd w:val="clear" w:color="auto" w:fill="FFFFFF"/>
        </w:rPr>
        <w:t>Геоконт</w:t>
      </w:r>
      <w:proofErr w:type="spellEnd"/>
      <w:r w:rsidRPr="004336D0">
        <w:rPr>
          <w:rFonts w:ascii="Comic Sans MS" w:hAnsi="Comic Sans MS"/>
          <w:color w:val="111111"/>
          <w:shd w:val="clear" w:color="auto" w:fill="FFFFFF"/>
        </w:rPr>
        <w:t xml:space="preserve">», «Квадрат </w:t>
      </w:r>
      <w:proofErr w:type="spellStart"/>
      <w:r w:rsidRPr="004336D0">
        <w:rPr>
          <w:rFonts w:ascii="Comic Sans MS" w:hAnsi="Comic Sans MS"/>
          <w:color w:val="111111"/>
          <w:shd w:val="clear" w:color="auto" w:fill="FFFFFF"/>
        </w:rPr>
        <w:t>Воскобовича</w:t>
      </w:r>
      <w:proofErr w:type="spellEnd"/>
      <w:r w:rsidRPr="004336D0">
        <w:rPr>
          <w:rFonts w:ascii="Comic Sans MS" w:hAnsi="Comic Sans MS"/>
          <w:color w:val="111111"/>
          <w:shd w:val="clear" w:color="auto" w:fill="FFFFFF"/>
        </w:rPr>
        <w:t>», «Конструктор букв», «Кораблик Брызг-Брызг» и др. Среди детей наиболее любимыми являются «Ларчик», «</w:t>
      </w:r>
      <w:proofErr w:type="spellStart"/>
      <w:r w:rsidRPr="004336D0">
        <w:rPr>
          <w:rFonts w:ascii="Comic Sans MS" w:hAnsi="Comic Sans MS"/>
          <w:color w:val="111111"/>
          <w:shd w:val="clear" w:color="auto" w:fill="FFFFFF"/>
        </w:rPr>
        <w:t>Игровизор</w:t>
      </w:r>
      <w:proofErr w:type="spellEnd"/>
      <w:r w:rsidRPr="004336D0">
        <w:rPr>
          <w:rFonts w:ascii="Comic Sans MS" w:hAnsi="Comic Sans MS"/>
          <w:color w:val="111111"/>
          <w:shd w:val="clear" w:color="auto" w:fill="FFFFFF"/>
        </w:rPr>
        <w:t>», «Змейка», «Чудо Крестики», «</w:t>
      </w:r>
      <w:proofErr w:type="spellStart"/>
      <w:r w:rsidRPr="004336D0">
        <w:rPr>
          <w:rFonts w:ascii="Comic Sans MS" w:hAnsi="Comic Sans MS"/>
          <w:color w:val="111111"/>
          <w:shd w:val="clear" w:color="auto" w:fill="FFFFFF"/>
        </w:rPr>
        <w:t>Читайки</w:t>
      </w:r>
      <w:proofErr w:type="spellEnd"/>
      <w:r>
        <w:rPr>
          <w:rFonts w:ascii="Comic Sans MS" w:hAnsi="Comic Sans MS"/>
          <w:color w:val="111111"/>
          <w:shd w:val="clear" w:color="auto" w:fill="FFFFFF"/>
        </w:rPr>
        <w:t xml:space="preserve">», «Прозрачный квадрат» и </w:t>
      </w:r>
      <w:r w:rsidRPr="004336D0">
        <w:rPr>
          <w:rFonts w:ascii="Comic Sans MS" w:hAnsi="Comic Sans MS"/>
          <w:color w:val="111111"/>
          <w:shd w:val="clear" w:color="auto" w:fill="FFFFFF"/>
        </w:rPr>
        <w:t xml:space="preserve"> др</w:t>
      </w:r>
      <w:r w:rsidRPr="004336D0">
        <w:rPr>
          <w:rStyle w:val="apple-converted-space"/>
          <w:rFonts w:ascii="Comic Sans MS" w:hAnsi="Comic Sans MS"/>
          <w:color w:val="111111"/>
          <w:shd w:val="clear" w:color="auto" w:fill="FFFFFF"/>
        </w:rPr>
        <w:t>.</w:t>
      </w:r>
      <w:r w:rsidRPr="004336D0">
        <w:rPr>
          <w:rFonts w:ascii="Comic Sans MS" w:hAnsi="Comic Sans MS"/>
          <w:color w:val="111111"/>
        </w:rPr>
        <w:t xml:space="preserve"> Если рассматривать более подробно игры, развивающие математические способности, то можно выделить такие игры, как «Математические корзинки», «Волшебная восьмёрка», «</w:t>
      </w:r>
      <w:proofErr w:type="spellStart"/>
      <w:r w:rsidRPr="004336D0">
        <w:rPr>
          <w:rFonts w:ascii="Comic Sans MS" w:hAnsi="Comic Sans MS"/>
          <w:color w:val="111111"/>
        </w:rPr>
        <w:t>Логоформочки</w:t>
      </w:r>
      <w:proofErr w:type="spellEnd"/>
      <w:r w:rsidRPr="004336D0">
        <w:rPr>
          <w:rFonts w:ascii="Comic Sans MS" w:hAnsi="Comic Sans MS"/>
          <w:color w:val="111111"/>
        </w:rPr>
        <w:t>», «</w:t>
      </w:r>
      <w:proofErr w:type="spellStart"/>
      <w:r w:rsidRPr="004336D0">
        <w:rPr>
          <w:rFonts w:ascii="Comic Sans MS" w:hAnsi="Comic Sans MS"/>
          <w:color w:val="111111"/>
        </w:rPr>
        <w:t>Счетовозик</w:t>
      </w:r>
      <w:proofErr w:type="spellEnd"/>
      <w:r w:rsidRPr="004336D0">
        <w:rPr>
          <w:rFonts w:ascii="Comic Sans MS" w:hAnsi="Comic Sans MS"/>
          <w:color w:val="111111"/>
        </w:rPr>
        <w:t>» и др.</w:t>
      </w:r>
      <w:r w:rsidRPr="004336D0">
        <w:rPr>
          <w:rFonts w:ascii="Comic Sans MS" w:hAnsi="Comic Sans MS"/>
          <w:color w:val="000000"/>
        </w:rPr>
        <w:t xml:space="preserve"> </w:t>
      </w:r>
      <w:proofErr w:type="gramEnd"/>
    </w:p>
    <w:p w:rsidR="00FD5770" w:rsidRDefault="00FD5770" w:rsidP="00FD5770">
      <w:pPr>
        <w:pStyle w:val="c2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Style w:val="c0"/>
          <w:rFonts w:ascii="Comic Sans MS" w:hAnsi="Comic Sans MS"/>
          <w:color w:val="000000"/>
        </w:rPr>
      </w:pPr>
      <w:r w:rsidRPr="004336D0">
        <w:rPr>
          <w:rStyle w:val="c0"/>
          <w:rFonts w:ascii="Comic Sans MS" w:hAnsi="Comic Sans MS"/>
          <w:b/>
          <w:color w:val="000000"/>
        </w:rPr>
        <w:t>Игра-конструктор «</w:t>
      </w:r>
      <w:proofErr w:type="spellStart"/>
      <w:r w:rsidRPr="004336D0">
        <w:rPr>
          <w:rStyle w:val="c0"/>
          <w:rFonts w:ascii="Comic Sans MS" w:hAnsi="Comic Sans MS"/>
          <w:b/>
          <w:color w:val="000000"/>
        </w:rPr>
        <w:t>Геоконт</w:t>
      </w:r>
      <w:proofErr w:type="spellEnd"/>
      <w:r w:rsidRPr="004336D0">
        <w:rPr>
          <w:rStyle w:val="c0"/>
          <w:rFonts w:ascii="Comic Sans MS" w:hAnsi="Comic Sans MS"/>
          <w:b/>
          <w:color w:val="000000"/>
        </w:rPr>
        <w:t>»</w:t>
      </w:r>
      <w:r w:rsidRPr="004336D0">
        <w:rPr>
          <w:rStyle w:val="c0"/>
          <w:rFonts w:ascii="Comic Sans MS" w:hAnsi="Comic Sans MS"/>
          <w:color w:val="000000"/>
        </w:rPr>
        <w:t> </w:t>
      </w:r>
    </w:p>
    <w:p w:rsidR="00FD5770" w:rsidRDefault="00FD5770" w:rsidP="00FD5770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rFonts w:ascii="Comic Sans MS" w:hAnsi="Comic Sans MS"/>
          <w:color w:val="000000"/>
        </w:rPr>
      </w:pPr>
      <w:proofErr w:type="gramStart"/>
      <w:r w:rsidRPr="004336D0">
        <w:rPr>
          <w:rStyle w:val="c0"/>
          <w:rFonts w:ascii="Comic Sans MS" w:hAnsi="Comic Sans MS"/>
          <w:color w:val="000000"/>
        </w:rPr>
        <w:t>представлена</w:t>
      </w:r>
      <w:proofErr w:type="gramEnd"/>
      <w:r w:rsidRPr="004336D0">
        <w:rPr>
          <w:rStyle w:val="c0"/>
          <w:rFonts w:ascii="Comic Sans MS" w:hAnsi="Comic Sans MS"/>
          <w:color w:val="000000"/>
        </w:rPr>
        <w:t xml:space="preserve"> в виде фанерной дощечки с гвоздиками, которые расположены на ней в определенной последовательности. К игре прилагается набор цветных резинок и </w:t>
      </w:r>
    </w:p>
    <w:p w:rsidR="00FD5770" w:rsidRDefault="00FD5770" w:rsidP="00FD5770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rFonts w:ascii="Comic Sans MS" w:hAnsi="Comic Sans MS"/>
          <w:color w:val="000000"/>
        </w:rPr>
      </w:pPr>
    </w:p>
    <w:p w:rsidR="00FD5770" w:rsidRDefault="00FD5770" w:rsidP="00FD5770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rFonts w:ascii="Comic Sans MS" w:hAnsi="Comic Sans MS"/>
          <w:color w:val="000000"/>
        </w:rPr>
      </w:pPr>
    </w:p>
    <w:p w:rsidR="00FD5770" w:rsidRPr="00FD5770" w:rsidRDefault="00FD5770" w:rsidP="00FD5770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rFonts w:ascii="Comic Sans MS" w:hAnsi="Comic Sans MS"/>
          <w:color w:val="000000"/>
        </w:rPr>
      </w:pPr>
      <w:r w:rsidRPr="004336D0">
        <w:rPr>
          <w:rStyle w:val="c0"/>
          <w:rFonts w:ascii="Comic Sans MS" w:hAnsi="Comic Sans MS"/>
          <w:color w:val="000000"/>
        </w:rPr>
        <w:t>иллюстрированное пособие, содержащее творческие задания различного уровня сложности.</w:t>
      </w:r>
      <w:r w:rsidRPr="004336D0">
        <w:rPr>
          <w:rFonts w:ascii="Comic Sans MS" w:hAnsi="Comic Sans MS"/>
          <w:color w:val="000000"/>
        </w:rPr>
        <w:t xml:space="preserve"> </w:t>
      </w:r>
      <w:r w:rsidRPr="004336D0">
        <w:rPr>
          <w:rStyle w:val="c0"/>
          <w:rFonts w:ascii="Comic Sans MS" w:hAnsi="Comic Sans MS"/>
          <w:color w:val="000000"/>
        </w:rPr>
        <w:t xml:space="preserve">Дети не просто выполняют задания, а </w:t>
      </w:r>
      <w:r>
        <w:rPr>
          <w:rFonts w:ascii="Comic Sans MS" w:hAnsi="Comic Sans MS"/>
          <w:noProof/>
          <w:color w:val="00000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346710</wp:posOffset>
            </wp:positionV>
            <wp:extent cx="1937385" cy="1934845"/>
            <wp:effectExtent l="19050" t="0" r="5715" b="0"/>
            <wp:wrapSquare wrapText="bothSides"/>
            <wp:docPr id="6" name="Рисунок 32" descr="https://im2-tub-ru.yandex.net/i?id=b1fbb0298cb41cd9f77f028c7870d838&amp;n=33&amp;h=215&amp;w=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2-tub-ru.yandex.net/i?id=b1fbb0298cb41cd9f77f028c7870d838&amp;n=33&amp;h=215&amp;w=2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6D0">
        <w:rPr>
          <w:rStyle w:val="c0"/>
          <w:rFonts w:ascii="Comic Sans MS" w:hAnsi="Comic Sans MS"/>
          <w:color w:val="000000"/>
        </w:rPr>
        <w:t xml:space="preserve">путешествуют с малышом </w:t>
      </w:r>
      <w:proofErr w:type="spellStart"/>
      <w:r w:rsidRPr="004336D0">
        <w:rPr>
          <w:rStyle w:val="c0"/>
          <w:rFonts w:ascii="Comic Sans MS" w:hAnsi="Comic Sans MS"/>
          <w:color w:val="000000"/>
        </w:rPr>
        <w:t>Гео</w:t>
      </w:r>
      <w:proofErr w:type="spellEnd"/>
      <w:r w:rsidRPr="004336D0">
        <w:rPr>
          <w:rStyle w:val="c0"/>
          <w:rFonts w:ascii="Comic Sans MS" w:hAnsi="Comic Sans MS"/>
          <w:color w:val="000000"/>
        </w:rPr>
        <w:t xml:space="preserve">, помогают ему с помощью конструирования разноцветных геометрических фигур преодолеть различные препятствия в Фиолетовом Лесу. В пособие описаны схемы рисунков, которые в итоге должны </w:t>
      </w:r>
      <w:proofErr w:type="gramStart"/>
      <w:r w:rsidRPr="004336D0">
        <w:rPr>
          <w:rStyle w:val="c0"/>
          <w:rFonts w:ascii="Comic Sans MS" w:hAnsi="Comic Sans MS"/>
          <w:color w:val="000000"/>
        </w:rPr>
        <w:t>получится</w:t>
      </w:r>
      <w:proofErr w:type="gramEnd"/>
      <w:r w:rsidRPr="004336D0">
        <w:rPr>
          <w:rStyle w:val="c0"/>
          <w:rFonts w:ascii="Comic Sans MS" w:hAnsi="Comic Sans MS"/>
          <w:color w:val="000000"/>
        </w:rPr>
        <w:t xml:space="preserve"> у детей.</w:t>
      </w:r>
      <w:r>
        <w:rPr>
          <w:rStyle w:val="c0"/>
          <w:rFonts w:ascii="Comic Sans MS" w:hAnsi="Comic Sans MS"/>
          <w:color w:val="000000"/>
        </w:rPr>
        <w:t xml:space="preserve"> </w:t>
      </w:r>
      <w:r w:rsidRPr="004336D0">
        <w:rPr>
          <w:rStyle w:val="c0"/>
          <w:rFonts w:ascii="Comic Sans MS" w:hAnsi="Comic Sans MS"/>
          <w:color w:val="000000"/>
        </w:rPr>
        <w:t>«</w:t>
      </w:r>
      <w:proofErr w:type="spellStart"/>
      <w:r w:rsidRPr="004336D0">
        <w:rPr>
          <w:rStyle w:val="c0"/>
          <w:rFonts w:ascii="Comic Sans MS" w:hAnsi="Comic Sans MS"/>
          <w:color w:val="000000"/>
        </w:rPr>
        <w:t>Геоконт</w:t>
      </w:r>
      <w:proofErr w:type="spellEnd"/>
      <w:r w:rsidRPr="004336D0">
        <w:rPr>
          <w:rStyle w:val="c0"/>
          <w:rFonts w:ascii="Comic Sans MS" w:hAnsi="Comic Sans MS"/>
          <w:color w:val="000000"/>
        </w:rPr>
        <w:t>» вводит детей в мир геометрии</w:t>
      </w:r>
      <w:r>
        <w:rPr>
          <w:rFonts w:ascii="Comic Sans MS" w:hAnsi="Comic Sans MS"/>
          <w:color w:val="000000"/>
        </w:rPr>
        <w:t xml:space="preserve"> </w:t>
      </w:r>
      <w:r w:rsidRPr="004336D0">
        <w:rPr>
          <w:rStyle w:val="c0"/>
          <w:rFonts w:ascii="Comic Sans MS" w:hAnsi="Comic Sans MS"/>
          <w:color w:val="000000"/>
        </w:rPr>
        <w:t>- развивает мелкую моторику рук</w:t>
      </w:r>
      <w:r>
        <w:rPr>
          <w:rFonts w:ascii="Comic Sans MS" w:hAnsi="Comic Sans MS"/>
          <w:color w:val="000000"/>
        </w:rPr>
        <w:t xml:space="preserve">, </w:t>
      </w:r>
      <w:r w:rsidRPr="004336D0">
        <w:rPr>
          <w:rStyle w:val="c0"/>
          <w:rFonts w:ascii="Comic Sans MS" w:hAnsi="Comic Sans MS"/>
          <w:color w:val="000000"/>
        </w:rPr>
        <w:t>развивает психические процессы</w:t>
      </w:r>
      <w:r>
        <w:rPr>
          <w:rFonts w:ascii="Comic Sans MS" w:hAnsi="Comic Sans MS"/>
          <w:color w:val="000000"/>
        </w:rPr>
        <w:t xml:space="preserve">, </w:t>
      </w:r>
      <w:r w:rsidRPr="004336D0">
        <w:rPr>
          <w:rStyle w:val="c0"/>
          <w:rFonts w:ascii="Comic Sans MS" w:hAnsi="Comic Sans MS"/>
          <w:color w:val="000000"/>
        </w:rPr>
        <w:t xml:space="preserve">помогает изучить цвета, формы и </w:t>
      </w:r>
      <w:proofErr w:type="spellStart"/>
      <w:r w:rsidRPr="004336D0">
        <w:rPr>
          <w:rStyle w:val="c0"/>
          <w:rFonts w:ascii="Comic Sans MS" w:hAnsi="Comic Sans MS"/>
          <w:color w:val="000000"/>
        </w:rPr>
        <w:t>велечины</w:t>
      </w:r>
      <w:proofErr w:type="spellEnd"/>
      <w:r w:rsidRPr="004336D0">
        <w:rPr>
          <w:rStyle w:val="c0"/>
          <w:rFonts w:ascii="Comic Sans MS" w:hAnsi="Comic Sans MS"/>
          <w:color w:val="000000"/>
        </w:rPr>
        <w:t>.</w:t>
      </w:r>
    </w:p>
    <w:p w:rsidR="00FD5770" w:rsidRPr="004336D0" w:rsidRDefault="00FD5770" w:rsidP="00FD5770">
      <w:pPr>
        <w:pStyle w:val="c4"/>
        <w:shd w:val="clear" w:color="auto" w:fill="FFFFFF"/>
        <w:spacing w:before="0" w:beforeAutospacing="0" w:after="0" w:afterAutospacing="0" w:line="276" w:lineRule="auto"/>
        <w:jc w:val="center"/>
        <w:rPr>
          <w:rFonts w:ascii="Comic Sans MS" w:hAnsi="Comic Sans MS"/>
          <w:color w:val="000000"/>
          <w:bdr w:val="single" w:sz="2" w:space="0" w:color="000000" w:frame="1"/>
        </w:rPr>
      </w:pPr>
      <w:r w:rsidRPr="004336D0">
        <w:rPr>
          <w:rStyle w:val="c0"/>
          <w:rFonts w:ascii="Comic Sans MS" w:hAnsi="Comic Sans MS"/>
          <w:b/>
          <w:bCs/>
          <w:color w:val="000000"/>
        </w:rPr>
        <w:t xml:space="preserve">«Квадрат </w:t>
      </w:r>
      <w:proofErr w:type="spellStart"/>
      <w:r w:rsidRPr="004336D0">
        <w:rPr>
          <w:rStyle w:val="c0"/>
          <w:rFonts w:ascii="Comic Sans MS" w:hAnsi="Comic Sans MS"/>
          <w:b/>
          <w:bCs/>
          <w:color w:val="000000"/>
        </w:rPr>
        <w:t>Воскобовича</w:t>
      </w:r>
      <w:proofErr w:type="spellEnd"/>
      <w:r w:rsidRPr="004336D0">
        <w:rPr>
          <w:rStyle w:val="c0"/>
          <w:rFonts w:ascii="Comic Sans MS" w:hAnsi="Comic Sans MS"/>
          <w:b/>
          <w:bCs/>
          <w:color w:val="000000"/>
        </w:rPr>
        <w:t>»</w:t>
      </w:r>
    </w:p>
    <w:p w:rsidR="00CA5FE9" w:rsidRPr="00CA5FE9" w:rsidRDefault="00CA5FE9" w:rsidP="00FD5770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rFonts w:ascii="Comic Sans MS" w:hAnsi="Comic Sans MS"/>
          <w:color w:val="000000"/>
          <w:sz w:val="22"/>
          <w:szCs w:val="22"/>
        </w:rPr>
      </w:pPr>
      <w:r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         </w:t>
      </w:r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Данную игру называют еще «Кленовый листок», «Вечное оригами», «Косынка», «</w:t>
      </w:r>
      <w:proofErr w:type="spellStart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Квадрат-трансформер</w:t>
      </w:r>
      <w:proofErr w:type="spellEnd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» и т.д. «Квадрат </w:t>
      </w:r>
      <w:proofErr w:type="spellStart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Воскобовича</w:t>
      </w:r>
      <w:proofErr w:type="spellEnd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» состоит из 32 разноцветных треугольников, наклеенных на гибкую тканевую основу и расположенных на определенном расстоянии друг от друга. Основные цвета игры красный, желтый, зеленый и синий. Для детей младшего возраста предлагаются двухцветный квадрат, для старших детей разработан четырехцветный квадрат. </w:t>
      </w:r>
    </w:p>
    <w:p w:rsidR="00FD5770" w:rsidRPr="00CA5FE9" w:rsidRDefault="00CA5FE9" w:rsidP="00FD5770">
      <w:pPr>
        <w:pStyle w:val="c2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color w:val="000000"/>
          <w:sz w:val="22"/>
          <w:szCs w:val="22"/>
        </w:rPr>
      </w:pPr>
      <w:r w:rsidRPr="00CA5FE9">
        <w:rPr>
          <w:rStyle w:val="c0"/>
          <w:rFonts w:ascii="Comic Sans MS" w:hAnsi="Comic Sans MS"/>
          <w:color w:val="000000"/>
          <w:sz w:val="22"/>
          <w:szCs w:val="22"/>
        </w:rPr>
        <w:tab/>
      </w:r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«Квадрат </w:t>
      </w:r>
      <w:proofErr w:type="spellStart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Воскобовича</w:t>
      </w:r>
      <w:proofErr w:type="spellEnd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» можно легко </w:t>
      </w:r>
      <w:proofErr w:type="spellStart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трасформировать</w:t>
      </w:r>
      <w:proofErr w:type="spellEnd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, создавая разнообразные объемные и плоские фигуры: самолет, конфету, домик ворону и т.д. Данные фигуры можно собирать по предложенным схемам или придумывать собственные образы.</w:t>
      </w:r>
    </w:p>
    <w:p w:rsidR="00FD5770" w:rsidRPr="00CA5FE9" w:rsidRDefault="00CA5FE9" w:rsidP="00FD5770">
      <w:pPr>
        <w:pStyle w:val="c4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color w:val="000000"/>
          <w:sz w:val="22"/>
          <w:szCs w:val="22"/>
        </w:rPr>
      </w:pPr>
      <w:r w:rsidRPr="00CA5FE9">
        <w:rPr>
          <w:rStyle w:val="c0"/>
          <w:rFonts w:ascii="Comic Sans MS" w:hAnsi="Comic Sans MS"/>
          <w:color w:val="000000"/>
          <w:sz w:val="22"/>
          <w:szCs w:val="22"/>
        </w:rPr>
        <w:tab/>
      </w:r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«Квадрат </w:t>
      </w:r>
      <w:proofErr w:type="spellStart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Воскобовича</w:t>
      </w:r>
      <w:proofErr w:type="spellEnd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» формирует у ребенка:</w:t>
      </w:r>
      <w:r w:rsidR="00FD5770" w:rsidRPr="00CA5FE9">
        <w:rPr>
          <w:rFonts w:ascii="Comic Sans MS" w:hAnsi="Comic Sans MS"/>
          <w:color w:val="000000"/>
          <w:sz w:val="22"/>
          <w:szCs w:val="22"/>
        </w:rPr>
        <w:t xml:space="preserve"> </w:t>
      </w:r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абстрактное мышление</w:t>
      </w:r>
      <w:r w:rsidR="00FD5770" w:rsidRPr="00CA5FE9">
        <w:rPr>
          <w:rFonts w:ascii="Comic Sans MS" w:hAnsi="Comic Sans MS"/>
          <w:color w:val="000000"/>
          <w:sz w:val="22"/>
          <w:szCs w:val="22"/>
        </w:rPr>
        <w:t xml:space="preserve">, </w:t>
      </w:r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навыки моделирования, умение ориентироваться в пространстве</w:t>
      </w:r>
      <w:r w:rsidR="00FD5770" w:rsidRPr="00CA5FE9">
        <w:rPr>
          <w:rFonts w:ascii="Comic Sans MS" w:hAnsi="Comic Sans MS"/>
          <w:color w:val="000000"/>
          <w:sz w:val="22"/>
          <w:szCs w:val="22"/>
        </w:rPr>
        <w:t xml:space="preserve">, </w:t>
      </w:r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развивает </w:t>
      </w:r>
      <w:proofErr w:type="spellStart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>креативный</w:t>
      </w:r>
      <w:proofErr w:type="spellEnd"/>
      <w:r w:rsidR="00FD5770" w:rsidRPr="00CA5FE9">
        <w:rPr>
          <w:rStyle w:val="c0"/>
          <w:rFonts w:ascii="Comic Sans MS" w:hAnsi="Comic Sans MS"/>
          <w:color w:val="000000"/>
          <w:sz w:val="22"/>
          <w:szCs w:val="22"/>
        </w:rPr>
        <w:t xml:space="preserve"> потенциал, усидчивость и познавательные процессы.</w:t>
      </w:r>
    </w:p>
    <w:p w:rsidR="00FD5770" w:rsidRPr="00CA5FE9" w:rsidRDefault="00FD5770" w:rsidP="00FD5770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Comic Sans MS" w:hAnsi="Comic Sans MS"/>
          <w:color w:val="111111"/>
          <w:sz w:val="22"/>
          <w:szCs w:val="22"/>
        </w:rPr>
      </w:pPr>
      <w:r w:rsidRPr="00CA5FE9">
        <w:rPr>
          <w:rFonts w:ascii="Comic Sans MS" w:hAnsi="Comic Sans MS"/>
          <w:noProof/>
          <w:color w:val="111111"/>
          <w:sz w:val="22"/>
          <w:szCs w:val="2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680335" cy="2593975"/>
            <wp:effectExtent l="19050" t="0" r="5715" b="0"/>
            <wp:wrapSquare wrapText="bothSides"/>
            <wp:docPr id="7" name="Рисунок 35" descr="http://clever-toy.ru/images/stories/virtuemart/product/resized/riv-005_300x3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clever-toy.ru/images/stories/virtuemart/product/resized/riv-005_300x300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259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A5FE9">
        <w:rPr>
          <w:rFonts w:ascii="Comic Sans MS" w:hAnsi="Comic Sans MS"/>
          <w:color w:val="111111"/>
          <w:sz w:val="22"/>
          <w:szCs w:val="22"/>
        </w:rPr>
        <w:t xml:space="preserve">Навыки чтения можно сформировать с помощью игры </w:t>
      </w:r>
      <w:r w:rsidRPr="00CA5FE9">
        <w:rPr>
          <w:rFonts w:ascii="Comic Sans MS" w:hAnsi="Comic Sans MS"/>
          <w:b/>
          <w:color w:val="111111"/>
          <w:sz w:val="22"/>
          <w:szCs w:val="22"/>
        </w:rPr>
        <w:t>«Конструктор букв».</w:t>
      </w:r>
      <w:r w:rsidRPr="00CA5FE9">
        <w:rPr>
          <w:rFonts w:ascii="Comic Sans MS" w:hAnsi="Comic Sans MS"/>
          <w:color w:val="111111"/>
          <w:sz w:val="22"/>
          <w:szCs w:val="22"/>
        </w:rPr>
        <w:t xml:space="preserve"> Фанерное поле для игры покрыто разноцветным покрытием. Игра содержит цветные модули, закрепляющиеся на поле с помощью резинок – модули располагаются под ними. Перед детьми стоит задача собрать правильно букву и разобраться с логическими задачами.</w:t>
      </w:r>
      <w:r w:rsidRPr="00CA5FE9">
        <w:rPr>
          <w:rFonts w:ascii="Comic Sans MS" w:hAnsi="Comic Sans MS"/>
          <w:sz w:val="22"/>
          <w:szCs w:val="22"/>
        </w:rPr>
        <w:t xml:space="preserve"> </w:t>
      </w:r>
    </w:p>
    <w:p w:rsidR="00CA5FE9" w:rsidRPr="00CA5FE9" w:rsidRDefault="00FD5770" w:rsidP="00FD5770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Comic Sans MS" w:hAnsi="Comic Sans MS"/>
          <w:b/>
          <w:color w:val="111111"/>
          <w:sz w:val="22"/>
          <w:szCs w:val="22"/>
        </w:rPr>
      </w:pPr>
      <w:r w:rsidRPr="00CA5FE9">
        <w:rPr>
          <w:rFonts w:ascii="Comic Sans MS" w:hAnsi="Comic Sans MS"/>
          <w:b/>
          <w:color w:val="111111"/>
          <w:sz w:val="22"/>
          <w:szCs w:val="22"/>
        </w:rPr>
        <w:t>«Кораблик Брызг-Брызг»</w:t>
      </w:r>
      <w:r w:rsidR="00CA5FE9" w:rsidRPr="00CA5FE9">
        <w:rPr>
          <w:rFonts w:ascii="Comic Sans MS" w:hAnsi="Comic Sans MS"/>
          <w:color w:val="111111"/>
          <w:sz w:val="22"/>
          <w:szCs w:val="22"/>
        </w:rPr>
        <w:t xml:space="preserve"> – это игра, развивающая </w:t>
      </w:r>
      <w:r w:rsidRPr="00CA5FE9">
        <w:rPr>
          <w:rFonts w:ascii="Comic Sans MS" w:hAnsi="Comic Sans MS"/>
          <w:color w:val="111111"/>
          <w:sz w:val="22"/>
          <w:szCs w:val="22"/>
        </w:rPr>
        <w:t>математические способности. Мачты корабля построены по цветам радуги. Играющий ребенок должен правильно прикрепить флажки. Усложнить игру можно за счет</w:t>
      </w:r>
      <w:r w:rsidRPr="004336D0">
        <w:rPr>
          <w:rFonts w:ascii="Comic Sans MS" w:hAnsi="Comic Sans MS"/>
          <w:color w:val="111111"/>
        </w:rPr>
        <w:t xml:space="preserve"> </w:t>
      </w:r>
      <w:r w:rsidRPr="00CA5FE9">
        <w:rPr>
          <w:rFonts w:ascii="Comic Sans MS" w:hAnsi="Comic Sans MS"/>
          <w:color w:val="111111"/>
          <w:sz w:val="22"/>
          <w:szCs w:val="22"/>
        </w:rPr>
        <w:t xml:space="preserve">выстраивания мачт по цветам радуги в диагональном или горизонтальном направлении. </w:t>
      </w:r>
      <w:r w:rsidRPr="00CA5FE9">
        <w:rPr>
          <w:rFonts w:ascii="Comic Sans MS" w:hAnsi="Comic Sans MS"/>
          <w:b/>
          <w:color w:val="111111"/>
          <w:sz w:val="22"/>
          <w:szCs w:val="22"/>
        </w:rPr>
        <w:t xml:space="preserve"> </w:t>
      </w:r>
    </w:p>
    <w:p w:rsidR="00FD5770" w:rsidRDefault="00FD5770" w:rsidP="00FD5770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Comic Sans MS" w:hAnsi="Comic Sans MS"/>
          <w:color w:val="111111"/>
        </w:rPr>
      </w:pPr>
      <w:r w:rsidRPr="004336D0">
        <w:rPr>
          <w:rFonts w:ascii="Comic Sans MS" w:hAnsi="Comic Sans MS"/>
          <w:b/>
          <w:color w:val="111111"/>
        </w:rPr>
        <w:lastRenderedPageBreak/>
        <w:t>«Волшебная восьмёрка»</w:t>
      </w:r>
      <w:r w:rsidRPr="004336D0">
        <w:rPr>
          <w:rFonts w:ascii="Comic Sans MS" w:hAnsi="Comic Sans MS"/>
          <w:color w:val="111111"/>
        </w:rPr>
        <w:t xml:space="preserve"> – это игра, которая позволит ребёнку научиться составлять двузначные числа, а также запомнить цвета радуги, развить мелкую моторику рук и логическое мышление. В этой игре используется интересная считалка для запоминания цветов радуги: «КОХЛЕ-ОХЛЕ-ЖЕЛЕ-ЗЕЛЕ-ГЕЛЕ-СЕЛЕ-ФИ». У всех деталей, из которых состоит цифра, одна сторона однотонного цвета, а другая окрашена в один из цветов радуги. Так ребёнок сначала учится собирать цифры, а потом осваивает и цвета. Данная игра имеет несколько этапов различных по сложности. Для начала, малышу предлагается собрать цифру одного цвета по схеме, а затем задачу можно усложнить на свой вкус.</w:t>
      </w:r>
    </w:p>
    <w:p w:rsidR="00FD5770" w:rsidRPr="00FD5770" w:rsidRDefault="00FD5770" w:rsidP="00FD5770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Comic Sans MS" w:hAnsi="Comic Sans MS"/>
          <w:color w:val="111111"/>
        </w:rPr>
      </w:pPr>
      <w:r w:rsidRPr="004336D0">
        <w:rPr>
          <w:rFonts w:ascii="Comic Sans MS" w:hAnsi="Comic Sans MS"/>
          <w:color w:val="111111"/>
        </w:rPr>
        <w:t xml:space="preserve">С помощью игры </w:t>
      </w:r>
      <w:r w:rsidRPr="004336D0">
        <w:rPr>
          <w:rFonts w:ascii="Comic Sans MS" w:hAnsi="Comic Sans MS"/>
          <w:b/>
          <w:color w:val="111111"/>
        </w:rPr>
        <w:t>«</w:t>
      </w:r>
      <w:proofErr w:type="spellStart"/>
      <w:r w:rsidRPr="004336D0">
        <w:rPr>
          <w:rFonts w:ascii="Comic Sans MS" w:hAnsi="Comic Sans MS"/>
          <w:b/>
          <w:color w:val="111111"/>
        </w:rPr>
        <w:t>Логоформочки</w:t>
      </w:r>
      <w:proofErr w:type="spellEnd"/>
      <w:r w:rsidRPr="004336D0">
        <w:rPr>
          <w:rFonts w:ascii="Comic Sans MS" w:hAnsi="Comic Sans MS"/>
          <w:b/>
          <w:color w:val="111111"/>
        </w:rPr>
        <w:t>»</w:t>
      </w:r>
      <w:r w:rsidRPr="004336D0">
        <w:rPr>
          <w:rFonts w:ascii="Comic Sans MS" w:hAnsi="Comic Sans MS"/>
          <w:color w:val="111111"/>
        </w:rPr>
        <w:t xml:space="preserve"> дети знакомятся с геометрическими фигурами и узнают понятие симметрии. Игровое поле состоит из 25 квадратов, разделённых пополам пунктиром. В этой игре используется 5 эталонных фигур – круг, квадрат, треугольник, прямоугольник, овал. Они окрашены в красный цвет для более лёгкого запоминания их ребёнком. Суть игры в том, что ребёнок подбирает необходимый вкладыш к рамке и составляет фигуры по образцу. Дальше он может самостоятельно сложить другие фигуры или «дорисовать» силуэт, добавив к фигуре новые элементы.</w:t>
      </w:r>
    </w:p>
    <w:p w:rsidR="00FD5770" w:rsidRPr="004336D0" w:rsidRDefault="00FD5770" w:rsidP="00FD5770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Comic Sans MS" w:hAnsi="Comic Sans MS"/>
          <w:color w:val="111111"/>
        </w:rPr>
      </w:pPr>
      <w:r w:rsidRPr="004336D0">
        <w:rPr>
          <w:rFonts w:ascii="Comic Sans MS" w:hAnsi="Comic Sans MS"/>
          <w:b/>
          <w:noProof/>
          <w:color w:val="11111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430270" cy="2573020"/>
            <wp:effectExtent l="19050" t="0" r="0" b="0"/>
            <wp:wrapSquare wrapText="bothSides"/>
            <wp:docPr id="9" name="Рисунок 29" descr="http://robinzoniya.ru/upload/iblock/328/328dc1ebc42900bfae48b3479555a7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robinzoniya.ru/upload/iblock/328/328dc1ebc42900bfae48b3479555a7a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70" cy="257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6D0">
        <w:rPr>
          <w:rFonts w:ascii="Comic Sans MS" w:hAnsi="Comic Sans MS"/>
          <w:b/>
          <w:color w:val="111111"/>
        </w:rPr>
        <w:t>«</w:t>
      </w:r>
      <w:proofErr w:type="spellStart"/>
      <w:r w:rsidRPr="004336D0">
        <w:rPr>
          <w:rFonts w:ascii="Comic Sans MS" w:hAnsi="Comic Sans MS"/>
          <w:b/>
          <w:color w:val="111111"/>
        </w:rPr>
        <w:t>Счетовозик</w:t>
      </w:r>
      <w:proofErr w:type="spellEnd"/>
      <w:r w:rsidRPr="004336D0">
        <w:rPr>
          <w:rFonts w:ascii="Comic Sans MS" w:hAnsi="Comic Sans MS"/>
          <w:b/>
          <w:color w:val="111111"/>
        </w:rPr>
        <w:t>»</w:t>
      </w:r>
      <w:r w:rsidRPr="004336D0">
        <w:rPr>
          <w:rFonts w:ascii="Comic Sans MS" w:hAnsi="Comic Sans MS"/>
          <w:color w:val="111111"/>
        </w:rPr>
        <w:t xml:space="preserve"> – это увлекательная игра, в которой детям помогает </w:t>
      </w:r>
      <w:proofErr w:type="spellStart"/>
      <w:r w:rsidRPr="004336D0">
        <w:rPr>
          <w:rFonts w:ascii="Comic Sans MS" w:hAnsi="Comic Sans MS"/>
          <w:color w:val="111111"/>
        </w:rPr>
        <w:t>Магнолик</w:t>
      </w:r>
      <w:proofErr w:type="spellEnd"/>
      <w:r w:rsidRPr="004336D0">
        <w:rPr>
          <w:rFonts w:ascii="Comic Sans MS" w:hAnsi="Comic Sans MS"/>
          <w:color w:val="111111"/>
        </w:rPr>
        <w:t xml:space="preserve"> – пассажир паровозика. На первом этапе игры с ребенком проводится занимательная беседа о путешествии и хорошо, если он вспомнит какое-нибудь своё путешествие с родителями. В игре дети знакомятся с цифрами и осваивают счёт, выполняя задание: посчитать количество фонариков в окошке под определённым номером. Для этого им необходимо внимательно рассмотреть окошки поезда (каждое имеет свой номер) и узнать, сколько в каждом из них горит фонариков. Это помогает познакомить не только с цифрами, но и с их количественным значением. Со временем задача усложняется и ребёнку предлагаются более сложные вопросы вида: «В </w:t>
      </w:r>
      <w:proofErr w:type="gramStart"/>
      <w:r w:rsidRPr="004336D0">
        <w:rPr>
          <w:rFonts w:ascii="Comic Sans MS" w:hAnsi="Comic Sans MS"/>
          <w:color w:val="111111"/>
        </w:rPr>
        <w:t>окошках</w:t>
      </w:r>
      <w:proofErr w:type="gramEnd"/>
      <w:r w:rsidRPr="004336D0">
        <w:rPr>
          <w:rFonts w:ascii="Comic Sans MS" w:hAnsi="Comic Sans MS"/>
          <w:color w:val="111111"/>
        </w:rPr>
        <w:t xml:space="preserve"> с какими номерами сумма фонариков будет равна 6? (10? и т.п.)». Такие задания знакомят ребёнка с составом числа, с вычитанием и сложением в пределах 20.</w:t>
      </w:r>
      <w:r w:rsidRPr="004336D0">
        <w:rPr>
          <w:rFonts w:ascii="Comic Sans MS" w:hAnsi="Comic Sans MS"/>
        </w:rPr>
        <w:t xml:space="preserve"> </w:t>
      </w:r>
    </w:p>
    <w:p w:rsidR="00FD5770" w:rsidRDefault="00FD5770" w:rsidP="00FD5770">
      <w:pPr>
        <w:pStyle w:val="c4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b/>
          <w:bCs/>
          <w:color w:val="000000"/>
        </w:rPr>
      </w:pPr>
    </w:p>
    <w:p w:rsidR="00210CAE" w:rsidRDefault="00210CAE" w:rsidP="00210CAE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CA5FE9" w:rsidRDefault="00CA5FE9" w:rsidP="00210CAE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CA5FE9" w:rsidRDefault="00CA5FE9" w:rsidP="00210CAE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CA5FE9" w:rsidRDefault="00CA5FE9" w:rsidP="00210CAE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CA5FE9" w:rsidRDefault="00CA5FE9" w:rsidP="00210CAE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</w:p>
    <w:p w:rsidR="00210CAE" w:rsidRDefault="00210CAE" w:rsidP="00210CAE">
      <w:pPr>
        <w:spacing w:after="0"/>
        <w:jc w:val="right"/>
        <w:textAlignment w:val="baseline"/>
        <w:outlineLvl w:val="1"/>
        <w:rPr>
          <w:rFonts w:ascii="Comic Sans MS" w:hAnsi="Comic Sans MS"/>
          <w:b/>
          <w:bCs/>
          <w:color w:val="0000FF"/>
          <w:sz w:val="24"/>
          <w:szCs w:val="24"/>
        </w:rPr>
      </w:pP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lastRenderedPageBreak/>
        <w:t>Ру</w:t>
      </w:r>
      <w:r>
        <w:rPr>
          <w:rFonts w:ascii="Comic Sans MS" w:hAnsi="Comic Sans MS"/>
          <w:b/>
          <w:bCs/>
          <w:color w:val="0000FF"/>
          <w:sz w:val="24"/>
          <w:szCs w:val="24"/>
        </w:rPr>
        <w:t>брику «Советы специалиста</w:t>
      </w: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 xml:space="preserve">» </w:t>
      </w:r>
    </w:p>
    <w:p w:rsidR="00210CAE" w:rsidRDefault="00210CAE" w:rsidP="00210CAE">
      <w:pPr>
        <w:spacing w:after="120"/>
        <w:jc w:val="right"/>
        <w:textAlignment w:val="baseline"/>
        <w:outlineLvl w:val="1"/>
        <w:rPr>
          <w:rFonts w:ascii="Comic Sans MS" w:hAnsi="Comic Sans MS"/>
          <w:b/>
          <w:bdr w:val="none" w:sz="0" w:space="0" w:color="auto" w:frame="1"/>
        </w:rPr>
      </w:pPr>
      <w:r w:rsidRPr="00A866FC">
        <w:rPr>
          <w:rFonts w:ascii="Comic Sans MS" w:hAnsi="Comic Sans MS"/>
          <w:b/>
          <w:bCs/>
          <w:color w:val="0000FF"/>
          <w:sz w:val="24"/>
          <w:szCs w:val="24"/>
        </w:rPr>
        <w:t xml:space="preserve">ведет </w:t>
      </w:r>
      <w:r w:rsidR="00D849E0">
        <w:rPr>
          <w:rFonts w:ascii="Comic Sans MS" w:hAnsi="Comic Sans MS"/>
          <w:b/>
          <w:bCs/>
          <w:color w:val="0000FF"/>
          <w:sz w:val="24"/>
          <w:szCs w:val="24"/>
        </w:rPr>
        <w:t>учитель-логопед Натали</w:t>
      </w:r>
      <w:r>
        <w:rPr>
          <w:rFonts w:ascii="Comic Sans MS" w:hAnsi="Comic Sans MS"/>
          <w:b/>
          <w:bCs/>
          <w:color w:val="0000FF"/>
          <w:sz w:val="24"/>
          <w:szCs w:val="24"/>
        </w:rPr>
        <w:t>я Валентиновна Куприянова</w:t>
      </w:r>
      <w:r>
        <w:rPr>
          <w:rFonts w:ascii="Comic Sans MS" w:hAnsi="Comic Sans MS"/>
          <w:b/>
          <w:bdr w:val="none" w:sz="0" w:space="0" w:color="auto" w:frame="1"/>
        </w:rPr>
        <w:t xml:space="preserve"> </w:t>
      </w:r>
    </w:p>
    <w:p w:rsidR="00210CAE" w:rsidRPr="00431577" w:rsidRDefault="00210CAE" w:rsidP="00431577">
      <w:pPr>
        <w:spacing w:after="120"/>
        <w:jc w:val="center"/>
        <w:textAlignment w:val="baseline"/>
        <w:outlineLvl w:val="1"/>
        <w:rPr>
          <w:rFonts w:ascii="Comic Sans MS" w:hAnsi="Comic Sans MS"/>
          <w:b/>
          <w:bCs/>
          <w:color w:val="00B050"/>
          <w:sz w:val="28"/>
          <w:szCs w:val="24"/>
        </w:rPr>
      </w:pPr>
      <w:r w:rsidRPr="00431577">
        <w:rPr>
          <w:rFonts w:ascii="Comic Sans MS" w:hAnsi="Comic Sans MS"/>
          <w:b/>
          <w:bCs/>
          <w:color w:val="00B050"/>
          <w:sz w:val="28"/>
          <w:szCs w:val="24"/>
        </w:rPr>
        <w:t>Развитие речи ребенка 5-7 лет</w:t>
      </w:r>
    </w:p>
    <w:p w:rsidR="00210CAE" w:rsidRPr="00431577" w:rsidRDefault="00210CAE" w:rsidP="00431577">
      <w:pPr>
        <w:spacing w:after="12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Среди множества слагаемых успеха в жизни не последнее место занимает четкая и ясная речь, поскольку речь – основной психический процесс и основное средство общения.  Именно поэтому развитие речи привлекает наибольшее внимание родителей и педагогов. Однако,  многие из них обращают внимание только на недостатки звукопроизношения, замечая, что «у ребенка каша во рту». Но поводов обеспокоиться нарушениями в  развитии  речи детей гораздо больше. </w:t>
      </w:r>
    </w:p>
    <w:p w:rsidR="00210CAE" w:rsidRPr="00431577" w:rsidRDefault="00210CAE" w:rsidP="00431577">
      <w:pPr>
        <w:spacing w:after="12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     Можно быть картавым человеком и иметь богатую образную речь, а можно верно произносить все звуки и не уметь построить простой фразы, составить рассказа, пересказать содержание сказки. </w:t>
      </w:r>
    </w:p>
    <w:p w:rsidR="00210CAE" w:rsidRPr="00431577" w:rsidRDefault="00210CAE" w:rsidP="00431577">
      <w:pPr>
        <w:spacing w:after="12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Как часто мы слышим выражения «двух слов связать не может», «ему говоришь русским языком, а он не понимает». Дети, про которых так говорят, чаще всего плохо учатся в школе, не любят читать, со сверстниками общаются с неохотой. </w:t>
      </w:r>
    </w:p>
    <w:p w:rsidR="00210CAE" w:rsidRPr="00431577" w:rsidRDefault="00210CAE" w:rsidP="00431577">
      <w:pPr>
        <w:spacing w:after="12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>Почему?</w:t>
      </w:r>
      <w:r w:rsidR="00431577">
        <w:rPr>
          <w:rFonts w:ascii="Comic Sans MS" w:hAnsi="Comic Sans MS"/>
          <w:bCs/>
          <w:sz w:val="24"/>
          <w:szCs w:val="24"/>
        </w:rPr>
        <w:t xml:space="preserve"> </w:t>
      </w:r>
      <w:r w:rsidRPr="00431577">
        <w:rPr>
          <w:rFonts w:ascii="Comic Sans MS" w:hAnsi="Comic Sans MS"/>
          <w:bCs/>
          <w:sz w:val="24"/>
          <w:szCs w:val="24"/>
        </w:rPr>
        <w:t xml:space="preserve">Причина может лежать в </w:t>
      </w:r>
      <w:proofErr w:type="spellStart"/>
      <w:r w:rsidRPr="00431577">
        <w:rPr>
          <w:rFonts w:ascii="Comic Sans MS" w:hAnsi="Comic Sans MS"/>
          <w:bCs/>
          <w:sz w:val="24"/>
          <w:szCs w:val="24"/>
        </w:rPr>
        <w:t>несформированности</w:t>
      </w:r>
      <w:proofErr w:type="spellEnd"/>
      <w:r w:rsidRPr="00431577">
        <w:rPr>
          <w:rFonts w:ascii="Comic Sans MS" w:hAnsi="Comic Sans MS"/>
          <w:bCs/>
          <w:sz w:val="24"/>
          <w:szCs w:val="24"/>
        </w:rPr>
        <w:t xml:space="preserve"> речи. С помощью речи мы узнаем новое, выражаем свое отношение к окружающему</w:t>
      </w:r>
      <w:proofErr w:type="gramStart"/>
      <w:r w:rsidRPr="00431577">
        <w:rPr>
          <w:rFonts w:ascii="Comic Sans MS" w:hAnsi="Comic Sans MS"/>
          <w:bCs/>
          <w:sz w:val="24"/>
          <w:szCs w:val="24"/>
        </w:rPr>
        <w:t>.И</w:t>
      </w:r>
      <w:proofErr w:type="gramEnd"/>
      <w:r w:rsidRPr="00431577">
        <w:rPr>
          <w:rFonts w:ascii="Comic Sans MS" w:hAnsi="Comic Sans MS"/>
          <w:bCs/>
          <w:sz w:val="24"/>
          <w:szCs w:val="24"/>
        </w:rPr>
        <w:t xml:space="preserve">з-за малого запаса слов и неправильного понимания их значений многие ученики не могут применить на практике ни одного выученного правила, недостаточно понимают объяснения учителя, не могут уловить смысл задачи. </w:t>
      </w:r>
    </w:p>
    <w:p w:rsidR="00210CAE" w:rsidRPr="00431577" w:rsidRDefault="00210CAE" w:rsidP="00431577">
      <w:pPr>
        <w:spacing w:after="12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Когда надо начинать беспокоиться и заняться развитием речи своего ребенка? Вчера! Не занимались этим раньше – спешите заняться сегодня, завтра, послезавтра, ЕЖЕДНЕВНО! Занятия эффективны только тогда, когда они систематичны. Лучше заниматься по 5 минут каждый день, чем один раз в неделю по полчаса. Совсем бесполезны занятия от случая к случаю. </w:t>
      </w:r>
    </w:p>
    <w:p w:rsidR="00210CAE" w:rsidRPr="00056635" w:rsidRDefault="00D849E0" w:rsidP="00056635">
      <w:pPr>
        <w:spacing w:after="12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ab/>
      </w:r>
      <w:r w:rsidR="00210CAE" w:rsidRPr="00431577">
        <w:rPr>
          <w:rFonts w:ascii="Comic Sans MS" w:hAnsi="Comic Sans MS"/>
          <w:bCs/>
          <w:sz w:val="24"/>
          <w:szCs w:val="24"/>
        </w:rPr>
        <w:t>Для начала попробуйте определить уровень развития речи вашего ребенка, пользуясь несложными логопедическими тестами.</w:t>
      </w:r>
      <w:r w:rsidR="00056635" w:rsidRPr="00056635">
        <w:rPr>
          <w:noProof/>
          <w:lang w:eastAsia="ru-RU"/>
        </w:rPr>
        <w:t xml:space="preserve"> </w:t>
      </w:r>
      <w:r w:rsidR="00056635" w:rsidRPr="00056635">
        <w:rPr>
          <w:rFonts w:ascii="Comic Sans MS" w:hAnsi="Comic Sans MS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1007878" y="935665"/>
            <wp:positionH relativeFrom="margin">
              <wp:align>right</wp:align>
            </wp:positionH>
            <wp:positionV relativeFrom="margin">
              <wp:align>bottom</wp:align>
            </wp:positionV>
            <wp:extent cx="2415171" cy="2041451"/>
            <wp:effectExtent l="19050" t="0" r="4179" b="0"/>
            <wp:wrapSquare wrapText="bothSides"/>
            <wp:docPr id="27" name="Рисунок 18" descr="https://im2-tub-ru.yandex.net/i?id=3ce2d4b263ce9aab67eebd6fc0575e0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2-tub-ru.yandex.net/i?id=3ce2d4b263ce9aab67eebd6fc0575e06-l&amp;n=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9171" r="3904" b="9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171" cy="2041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CAE" w:rsidRPr="00431577">
        <w:rPr>
          <w:rFonts w:ascii="Comic Sans MS" w:hAnsi="Comic Sans MS"/>
          <w:bCs/>
          <w:sz w:val="24"/>
          <w:szCs w:val="24"/>
        </w:rPr>
        <w:t>Попросите ребенка рассказать, что нарисовано на картинке (возьмите любую иллюстрацию в еще не прочитанной книге). Обратите внимание: ребенок называет отдельные предметы на картинке (</w:t>
      </w:r>
      <w:r w:rsidR="00210CAE" w:rsidRPr="00431577">
        <w:rPr>
          <w:rFonts w:ascii="Comic Sans MS" w:hAnsi="Comic Sans MS"/>
          <w:bCs/>
          <w:i/>
          <w:sz w:val="24"/>
          <w:szCs w:val="24"/>
        </w:rPr>
        <w:t xml:space="preserve">«Тут кошка, собака, дом, дерево») </w:t>
      </w:r>
      <w:r w:rsidR="00210CAE" w:rsidRPr="00431577">
        <w:rPr>
          <w:rFonts w:ascii="Comic Sans MS" w:hAnsi="Comic Sans MS"/>
          <w:bCs/>
          <w:sz w:val="24"/>
          <w:szCs w:val="24"/>
        </w:rPr>
        <w:t xml:space="preserve"> или составляет предложение или рассказ о том, что происходит (</w:t>
      </w:r>
      <w:r w:rsidR="00210CAE" w:rsidRPr="00431577">
        <w:rPr>
          <w:rFonts w:ascii="Comic Sans MS" w:hAnsi="Comic Sans MS"/>
          <w:bCs/>
          <w:i/>
          <w:sz w:val="24"/>
          <w:szCs w:val="24"/>
        </w:rPr>
        <w:t xml:space="preserve">«Кошка залезла на дерево, это собака выскочила из дома и </w:t>
      </w:r>
      <w:r w:rsidR="00210CAE" w:rsidRPr="00431577">
        <w:rPr>
          <w:rFonts w:ascii="Comic Sans MS" w:hAnsi="Comic Sans MS"/>
          <w:bCs/>
          <w:i/>
          <w:sz w:val="24"/>
          <w:szCs w:val="24"/>
        </w:rPr>
        <w:lastRenderedPageBreak/>
        <w:t>испугала её»</w:t>
      </w:r>
      <w:r w:rsidR="00210CAE" w:rsidRPr="00431577">
        <w:rPr>
          <w:rFonts w:ascii="Comic Sans MS" w:hAnsi="Comic Sans MS"/>
          <w:bCs/>
          <w:sz w:val="24"/>
          <w:szCs w:val="24"/>
        </w:rPr>
        <w:t>). Помогите малышу составить развернутое предложение – ежедневная практика дает поразительные результаты.</w:t>
      </w:r>
    </w:p>
    <w:p w:rsidR="00210CAE" w:rsidRPr="00431577" w:rsidRDefault="00D849E0" w:rsidP="00431577">
      <w:pPr>
        <w:spacing w:after="0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ab/>
      </w:r>
      <w:r w:rsidR="00210CAE" w:rsidRPr="00431577">
        <w:rPr>
          <w:rFonts w:ascii="Comic Sans MS" w:hAnsi="Comic Sans MS"/>
          <w:bCs/>
          <w:sz w:val="24"/>
          <w:szCs w:val="24"/>
        </w:rPr>
        <w:t xml:space="preserve">Попросите ребенка назвать как можно больше признаков следующих предметов: стола, яблока, шубы, медвежонка. Например: </w:t>
      </w:r>
      <w:r w:rsidR="00210CAE" w:rsidRPr="00431577">
        <w:rPr>
          <w:rFonts w:ascii="Comic Sans MS" w:hAnsi="Comic Sans MS"/>
          <w:bCs/>
          <w:i/>
          <w:sz w:val="24"/>
          <w:szCs w:val="24"/>
        </w:rPr>
        <w:t>стол – большой, деревянный, прямоугольный, коричневый, письменный</w:t>
      </w:r>
      <w:r w:rsidR="00210CAE" w:rsidRPr="00431577">
        <w:rPr>
          <w:rFonts w:ascii="Comic Sans MS" w:hAnsi="Comic Sans MS"/>
          <w:bCs/>
          <w:sz w:val="24"/>
          <w:szCs w:val="24"/>
        </w:rPr>
        <w:t>. Для начала придется подсказать, но не отчаивайтесь и тренируйтесь.</w:t>
      </w:r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>Спросите, какие деревья, цветы и ягоды знает малыш, какую мебель и посуду он может назвать, какой транспорт, каких животных, птиц и насекомых он может перечислить. Дети дошкольного возраста должны назвать 6 – 8 предметов к каждому обобщающему слову и, наоборот, уметь назвать обобщающим словом группу предметов (различную мебель, посуду, животных</w:t>
      </w:r>
      <w:r w:rsidR="00431577">
        <w:rPr>
          <w:rFonts w:ascii="Comic Sans MS" w:hAnsi="Comic Sans MS"/>
          <w:bCs/>
          <w:sz w:val="24"/>
          <w:szCs w:val="24"/>
        </w:rPr>
        <w:t>).</w:t>
      </w:r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proofErr w:type="gramStart"/>
      <w:r w:rsidRPr="00431577">
        <w:rPr>
          <w:rFonts w:ascii="Comic Sans MS" w:hAnsi="Comic Sans MS"/>
          <w:bCs/>
          <w:sz w:val="24"/>
          <w:szCs w:val="24"/>
        </w:rPr>
        <w:t>Может ли Ваш ребенок правильно назвать действия людей (лечит, строит, пишет, читает, отдыхает, вяжет и т.п.), способы передвижения животных (скачет, ползет, прячется, выслеживает, крадется, плывет).</w:t>
      </w:r>
      <w:proofErr w:type="gramEnd"/>
      <w:r w:rsidRPr="00431577">
        <w:rPr>
          <w:rFonts w:ascii="Comic Sans MS" w:hAnsi="Comic Sans MS"/>
          <w:bCs/>
          <w:sz w:val="24"/>
          <w:szCs w:val="24"/>
        </w:rPr>
        <w:t xml:space="preserve"> </w:t>
      </w:r>
      <w:proofErr w:type="gramStart"/>
      <w:r w:rsidRPr="00431577">
        <w:rPr>
          <w:rFonts w:ascii="Comic Sans MS" w:hAnsi="Comic Sans MS"/>
          <w:bCs/>
          <w:sz w:val="24"/>
          <w:szCs w:val="24"/>
        </w:rPr>
        <w:t>Знает ли он глаголы, характеризующие явления природы (</w:t>
      </w:r>
      <w:r w:rsidRPr="00431577">
        <w:rPr>
          <w:rFonts w:ascii="Comic Sans MS" w:hAnsi="Comic Sans MS"/>
          <w:bCs/>
          <w:i/>
          <w:sz w:val="24"/>
          <w:szCs w:val="24"/>
        </w:rPr>
        <w:t>светит, греет, сверкает, сияет, всходит, заходит, скрывается</w:t>
      </w:r>
      <w:r w:rsidRPr="00431577">
        <w:rPr>
          <w:rFonts w:ascii="Comic Sans MS" w:hAnsi="Comic Sans MS"/>
          <w:bCs/>
          <w:sz w:val="24"/>
          <w:szCs w:val="24"/>
        </w:rPr>
        <w:t>), умеет ли сказать, как подают голоса животные (</w:t>
      </w:r>
      <w:r w:rsidRPr="00431577">
        <w:rPr>
          <w:rFonts w:ascii="Comic Sans MS" w:hAnsi="Comic Sans MS"/>
          <w:bCs/>
          <w:i/>
          <w:sz w:val="24"/>
          <w:szCs w:val="24"/>
        </w:rPr>
        <w:t>каркает, стрекочет, рычит, мычит, блеет, шипит и т.п.</w:t>
      </w:r>
      <w:r w:rsidRPr="00431577">
        <w:rPr>
          <w:rFonts w:ascii="Comic Sans MS" w:hAnsi="Comic Sans MS"/>
          <w:bCs/>
          <w:sz w:val="24"/>
          <w:szCs w:val="24"/>
        </w:rPr>
        <w:t>).</w:t>
      </w:r>
      <w:proofErr w:type="gramEnd"/>
      <w:r w:rsidRPr="00431577">
        <w:rPr>
          <w:rFonts w:ascii="Comic Sans MS" w:hAnsi="Comic Sans MS"/>
          <w:bCs/>
          <w:sz w:val="24"/>
          <w:szCs w:val="24"/>
        </w:rPr>
        <w:t xml:space="preserve"> Глаголы и прилагательные делают нашу речь образной и интересной. Ребенок с достаточным запасом таких слов не будет затрудняться в пересказе.</w:t>
      </w:r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Сколько признаков действий может назвать Ваш ребенок? </w:t>
      </w:r>
      <w:proofErr w:type="gramStart"/>
      <w:r w:rsidRPr="00431577">
        <w:rPr>
          <w:rFonts w:ascii="Comic Sans MS" w:hAnsi="Comic Sans MS"/>
          <w:bCs/>
          <w:sz w:val="24"/>
          <w:szCs w:val="24"/>
        </w:rPr>
        <w:t>Спросите его, как может передвигаться кошка (</w:t>
      </w:r>
      <w:r w:rsidRPr="00431577">
        <w:rPr>
          <w:rFonts w:ascii="Comic Sans MS" w:hAnsi="Comic Sans MS"/>
          <w:bCs/>
          <w:i/>
          <w:sz w:val="24"/>
          <w:szCs w:val="24"/>
        </w:rPr>
        <w:t>быстро, торопливо, медленно, тихо, тихонько, ползком, лениво, осторожно</w:t>
      </w:r>
      <w:r w:rsidRPr="00431577">
        <w:rPr>
          <w:rFonts w:ascii="Comic Sans MS" w:hAnsi="Comic Sans MS"/>
          <w:bCs/>
          <w:sz w:val="24"/>
          <w:szCs w:val="24"/>
        </w:rPr>
        <w:t xml:space="preserve">) или скажите, что на улице может быть </w:t>
      </w:r>
      <w:r w:rsidRPr="00431577">
        <w:rPr>
          <w:rFonts w:ascii="Comic Sans MS" w:hAnsi="Comic Sans MS"/>
          <w:bCs/>
          <w:i/>
          <w:sz w:val="24"/>
          <w:szCs w:val="24"/>
        </w:rPr>
        <w:t>тепло</w:t>
      </w:r>
      <w:r w:rsidRPr="00431577">
        <w:rPr>
          <w:rFonts w:ascii="Comic Sans MS" w:hAnsi="Comic Sans MS"/>
          <w:bCs/>
          <w:sz w:val="24"/>
          <w:szCs w:val="24"/>
        </w:rPr>
        <w:t>, и предложите ребенку продолжить (</w:t>
      </w:r>
      <w:r w:rsidRPr="00431577">
        <w:rPr>
          <w:rFonts w:ascii="Comic Sans MS" w:hAnsi="Comic Sans MS"/>
          <w:bCs/>
          <w:i/>
          <w:sz w:val="24"/>
          <w:szCs w:val="24"/>
        </w:rPr>
        <w:t>холодно, пасмурно, туманно, сыро, ветрено, солнечно, мокро, пыльно, грязно и т.д</w:t>
      </w:r>
      <w:r w:rsidRPr="00431577">
        <w:rPr>
          <w:rFonts w:ascii="Comic Sans MS" w:hAnsi="Comic Sans MS"/>
          <w:bCs/>
          <w:sz w:val="24"/>
          <w:szCs w:val="24"/>
        </w:rPr>
        <w:t>.).</w:t>
      </w:r>
      <w:proofErr w:type="gramEnd"/>
      <w:r w:rsidRPr="00431577">
        <w:rPr>
          <w:rFonts w:ascii="Comic Sans MS" w:hAnsi="Comic Sans MS"/>
          <w:bCs/>
          <w:sz w:val="24"/>
          <w:szCs w:val="24"/>
        </w:rPr>
        <w:t xml:space="preserve"> Признаки действий (наречия) появляются в речи детей позднее, чем другие слова – помогите своему ребенку усвоить их, обращая внимание на погоду, природу, животных и т.п</w:t>
      </w:r>
      <w:proofErr w:type="gramStart"/>
      <w:r w:rsidRPr="00431577">
        <w:rPr>
          <w:rFonts w:ascii="Comic Sans MS" w:hAnsi="Comic Sans MS"/>
          <w:bCs/>
          <w:sz w:val="24"/>
          <w:szCs w:val="24"/>
        </w:rPr>
        <w:t>..</w:t>
      </w:r>
      <w:proofErr w:type="gramEnd"/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Поиграйте в игру «НАОБОРОТ». </w:t>
      </w:r>
      <w:proofErr w:type="gramStart"/>
      <w:r w:rsidRPr="00431577">
        <w:rPr>
          <w:rFonts w:ascii="Comic Sans MS" w:hAnsi="Comic Sans MS"/>
          <w:bCs/>
          <w:sz w:val="24"/>
          <w:szCs w:val="24"/>
        </w:rPr>
        <w:t>Сможет ли ребенок подобрать к слову противоположное по значению (</w:t>
      </w:r>
      <w:r w:rsidRPr="00431577">
        <w:rPr>
          <w:rFonts w:ascii="Comic Sans MS" w:hAnsi="Comic Sans MS"/>
          <w:bCs/>
          <w:i/>
          <w:sz w:val="24"/>
          <w:szCs w:val="24"/>
        </w:rPr>
        <w:t>большой – маленький, горячий – холодный, далёкий – близкий, ранний – поздний, старый – новый, темный – светлый, высоко – низко, грустно – радостно, медленно – быстро и т.д.</w:t>
      </w:r>
      <w:r w:rsidRPr="00431577">
        <w:rPr>
          <w:rFonts w:ascii="Comic Sans MS" w:hAnsi="Comic Sans MS"/>
          <w:bCs/>
          <w:sz w:val="24"/>
          <w:szCs w:val="24"/>
        </w:rPr>
        <w:t>).</w:t>
      </w:r>
      <w:proofErr w:type="gramEnd"/>
      <w:r w:rsidRPr="00431577">
        <w:rPr>
          <w:rFonts w:ascii="Comic Sans MS" w:hAnsi="Comic Sans MS"/>
          <w:bCs/>
          <w:sz w:val="24"/>
          <w:szCs w:val="24"/>
        </w:rPr>
        <w:t xml:space="preserve"> Такие слова не только показатель развития речи, но и показатель </w:t>
      </w:r>
      <w:proofErr w:type="spellStart"/>
      <w:r w:rsidRPr="00431577">
        <w:rPr>
          <w:rFonts w:ascii="Comic Sans MS" w:hAnsi="Comic Sans MS"/>
          <w:bCs/>
          <w:sz w:val="24"/>
          <w:szCs w:val="24"/>
        </w:rPr>
        <w:t>сформированности</w:t>
      </w:r>
      <w:proofErr w:type="spellEnd"/>
      <w:r w:rsidRPr="00431577">
        <w:rPr>
          <w:rFonts w:ascii="Comic Sans MS" w:hAnsi="Comic Sans MS"/>
          <w:bCs/>
          <w:sz w:val="24"/>
          <w:szCs w:val="24"/>
        </w:rPr>
        <w:t xml:space="preserve"> мыслительных процессов.</w:t>
      </w:r>
      <w:r w:rsidR="00431577" w:rsidRPr="00431577">
        <w:rPr>
          <w:noProof/>
          <w:lang w:eastAsia="ru-RU"/>
        </w:rPr>
        <w:t xml:space="preserve"> </w:t>
      </w:r>
      <w:r w:rsidR="00431577" w:rsidRPr="00431577">
        <w:rPr>
          <w:rFonts w:ascii="Comic Sans MS" w:hAnsi="Comic Sans MS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819843" cy="2317898"/>
            <wp:effectExtent l="19050" t="0" r="0" b="0"/>
            <wp:wrapSquare wrapText="bothSides"/>
            <wp:docPr id="24" name="Рисунок 12" descr="https://im3-tub-ru.yandex.net/i?id=644b6e4700de7ff5c7383ae18a68fa9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3-tub-ru.yandex.net/i?id=644b6e4700de7ff5c7383ae18a68fa98-l&amp;n=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08" cy="2317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1577" w:rsidRDefault="00210CAE" w:rsidP="00056635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proofErr w:type="gramStart"/>
      <w:r w:rsidRPr="00431577">
        <w:rPr>
          <w:rFonts w:ascii="Comic Sans MS" w:hAnsi="Comic Sans MS"/>
          <w:bCs/>
          <w:sz w:val="24"/>
          <w:szCs w:val="24"/>
        </w:rPr>
        <w:t xml:space="preserve">Знает ли Ваш малыш, когда так говорят: </w:t>
      </w:r>
      <w:r w:rsidRPr="00431577">
        <w:rPr>
          <w:rFonts w:ascii="Comic Sans MS" w:hAnsi="Comic Sans MS"/>
          <w:bCs/>
          <w:i/>
          <w:sz w:val="24"/>
          <w:szCs w:val="24"/>
        </w:rPr>
        <w:t xml:space="preserve">светлый ум, светлая голова, светлый человек; тёплый взгляд, теплая встреча, теплые тона, теплый разговор; </w:t>
      </w:r>
      <w:r w:rsidRPr="00431577">
        <w:rPr>
          <w:rFonts w:ascii="Comic Sans MS" w:hAnsi="Comic Sans MS"/>
          <w:bCs/>
          <w:i/>
          <w:sz w:val="24"/>
          <w:szCs w:val="24"/>
        </w:rPr>
        <w:lastRenderedPageBreak/>
        <w:t>тяжелый характер, тяжелое настроение, тяжелые мысли; золотые руки, золотое сердце, золотая монета</w:t>
      </w:r>
      <w:r w:rsidRPr="00431577">
        <w:rPr>
          <w:rFonts w:ascii="Comic Sans MS" w:hAnsi="Comic Sans MS"/>
          <w:bCs/>
          <w:sz w:val="24"/>
          <w:szCs w:val="24"/>
        </w:rPr>
        <w:t xml:space="preserve"> и т.д. </w:t>
      </w:r>
      <w:proofErr w:type="gramEnd"/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>Дети, не понимающие переносного значения слов, воспринимают речь конкретно и недопонимают смысла текстов и стихотворений. Чаще загадывайте детям загадки, сами пользуйтесь пословицами и поговорками и объясняйте, почему так говорят.</w:t>
      </w:r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proofErr w:type="gramStart"/>
      <w:r w:rsidRPr="00431577">
        <w:rPr>
          <w:rFonts w:ascii="Comic Sans MS" w:hAnsi="Comic Sans MS"/>
          <w:bCs/>
          <w:sz w:val="24"/>
          <w:szCs w:val="24"/>
        </w:rPr>
        <w:t xml:space="preserve">Может ли ребенок объяснить, как образовались слова: </w:t>
      </w:r>
      <w:r w:rsidRPr="00431577">
        <w:rPr>
          <w:rFonts w:ascii="Comic Sans MS" w:hAnsi="Comic Sans MS"/>
          <w:bCs/>
          <w:i/>
          <w:sz w:val="24"/>
          <w:szCs w:val="24"/>
        </w:rPr>
        <w:t xml:space="preserve">бурелом, бензовоз, горнолыжник, скороварка, водопад </w:t>
      </w:r>
      <w:r w:rsidRPr="00431577">
        <w:rPr>
          <w:rFonts w:ascii="Comic Sans MS" w:hAnsi="Comic Sans MS"/>
          <w:bCs/>
          <w:sz w:val="24"/>
          <w:szCs w:val="24"/>
        </w:rPr>
        <w:t>и т.п.</w:t>
      </w:r>
      <w:proofErr w:type="gramEnd"/>
      <w:r w:rsidRPr="00431577">
        <w:rPr>
          <w:rFonts w:ascii="Comic Sans MS" w:hAnsi="Comic Sans MS"/>
          <w:bCs/>
          <w:sz w:val="24"/>
          <w:szCs w:val="24"/>
        </w:rPr>
        <w:t xml:space="preserve">  Знание законов словообразования позволит вашему ребенку быстрее усвоить и грамматические законы русского языка. </w:t>
      </w:r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i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>Умеет ли он подобрать родственные слова (конь–конница–конь–конюх–конюшня; стройка–строитель–перестроить–строительный)? Такое умение позволит ребенку с легкостью освоить все правила русского языка в школе.</w:t>
      </w:r>
    </w:p>
    <w:p w:rsidR="00210CAE" w:rsidRPr="00431577" w:rsidRDefault="00210CAE" w:rsidP="00431577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>Итак, Вы протестировали вашего ребенка. Теперь у Вас два пути.</w:t>
      </w:r>
    </w:p>
    <w:p w:rsidR="00431577" w:rsidRDefault="00210CAE" w:rsidP="00431577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 </w:t>
      </w:r>
      <w:r w:rsidR="00431577">
        <w:rPr>
          <w:rFonts w:ascii="Comic Sans MS" w:hAnsi="Comic Sans MS"/>
          <w:bCs/>
          <w:sz w:val="24"/>
          <w:szCs w:val="24"/>
        </w:rPr>
        <w:tab/>
      </w:r>
      <w:r w:rsidRPr="00431577">
        <w:rPr>
          <w:rFonts w:ascii="Comic Sans MS" w:hAnsi="Comic Sans MS"/>
          <w:bCs/>
          <w:i/>
          <w:sz w:val="24"/>
          <w:szCs w:val="24"/>
          <w:u w:val="single"/>
        </w:rPr>
        <w:t xml:space="preserve">Первый </w:t>
      </w:r>
      <w:r w:rsidRPr="00431577">
        <w:rPr>
          <w:rFonts w:ascii="Comic Sans MS" w:hAnsi="Comic Sans MS"/>
          <w:bCs/>
          <w:sz w:val="24"/>
          <w:szCs w:val="24"/>
          <w:u w:val="single"/>
        </w:rPr>
        <w:t>–</w:t>
      </w:r>
      <w:r w:rsidRPr="00431577">
        <w:rPr>
          <w:rFonts w:ascii="Comic Sans MS" w:hAnsi="Comic Sans MS"/>
          <w:bCs/>
          <w:sz w:val="24"/>
          <w:szCs w:val="24"/>
        </w:rPr>
        <w:t xml:space="preserve"> учесть все ошибки и приступить к ежедневным 5 – 10 минутным занятиям (можно пользоваться этими тестами, как планом). </w:t>
      </w:r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i/>
          <w:sz w:val="24"/>
          <w:szCs w:val="24"/>
          <w:u w:val="single"/>
        </w:rPr>
        <w:t>Второй</w:t>
      </w:r>
      <w:r w:rsidRPr="00431577">
        <w:rPr>
          <w:rFonts w:ascii="Comic Sans MS" w:hAnsi="Comic Sans MS"/>
          <w:bCs/>
          <w:sz w:val="24"/>
          <w:szCs w:val="24"/>
          <w:u w:val="single"/>
        </w:rPr>
        <w:t xml:space="preserve"> </w:t>
      </w:r>
      <w:r w:rsidRPr="00431577">
        <w:rPr>
          <w:rFonts w:ascii="Comic Sans MS" w:hAnsi="Comic Sans MS"/>
          <w:bCs/>
          <w:sz w:val="24"/>
          <w:szCs w:val="24"/>
        </w:rPr>
        <w:t>– не забивать себе голову проблемами ребенка, положиться на русское «авось». Выбирать Вам.</w:t>
      </w:r>
    </w:p>
    <w:p w:rsidR="00210CAE" w:rsidRPr="00431577" w:rsidRDefault="00210CAE" w:rsidP="00431577">
      <w:pPr>
        <w:spacing w:after="0"/>
        <w:ind w:firstLine="708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Если Вы выбрали первый путь, но не знаете с чего начать или сомневаетесь в чем-либо, обращайтесь за консультацией к воспитателям, логопедам, ищите популярные книги и пособия – главное сделать первый шаг. </w:t>
      </w:r>
    </w:p>
    <w:p w:rsidR="00210CAE" w:rsidRPr="00431577" w:rsidRDefault="00210CAE" w:rsidP="00431577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>Когда заниматься? В любой удобный для Вас и вашего малыша момент, например, по дороге в детский сад и обратно.</w:t>
      </w:r>
    </w:p>
    <w:p w:rsidR="00210CAE" w:rsidRDefault="00210CAE" w:rsidP="00431577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sz w:val="24"/>
          <w:szCs w:val="24"/>
        </w:rPr>
        <w:t xml:space="preserve"> </w:t>
      </w:r>
      <w:proofErr w:type="gramStart"/>
      <w:r w:rsidRPr="00431577">
        <w:rPr>
          <w:rFonts w:ascii="Comic Sans MS" w:hAnsi="Comic Sans MS"/>
          <w:bCs/>
          <w:sz w:val="24"/>
          <w:szCs w:val="24"/>
        </w:rPr>
        <w:t>Успехов Вам и Вашему ребенку (пять минут общения с любимой мамой или с вечно занятым папой – только ради этого ребенок готов свернуть горы!</w:t>
      </w:r>
      <w:proofErr w:type="gramEnd"/>
    </w:p>
    <w:p w:rsidR="00431577" w:rsidRDefault="00431577" w:rsidP="00431577">
      <w:pPr>
        <w:spacing w:after="0"/>
        <w:jc w:val="both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</w:p>
    <w:p w:rsidR="00431577" w:rsidRPr="00431577" w:rsidRDefault="00431577" w:rsidP="00431577">
      <w:pPr>
        <w:spacing w:after="0"/>
        <w:jc w:val="center"/>
        <w:textAlignment w:val="baseline"/>
        <w:outlineLvl w:val="1"/>
        <w:rPr>
          <w:rFonts w:ascii="Comic Sans MS" w:hAnsi="Comic Sans MS"/>
          <w:bCs/>
          <w:sz w:val="24"/>
          <w:szCs w:val="24"/>
        </w:rPr>
      </w:pPr>
      <w:r w:rsidRPr="00431577">
        <w:rPr>
          <w:rFonts w:ascii="Comic Sans MS" w:hAnsi="Comic Sans MS"/>
          <w:bCs/>
          <w:noProof/>
          <w:sz w:val="24"/>
          <w:szCs w:val="24"/>
          <w:lang w:eastAsia="ru-RU"/>
        </w:rPr>
        <w:drawing>
          <wp:inline distT="0" distB="0" distL="0" distR="0">
            <wp:extent cx="4692653" cy="2764465"/>
            <wp:effectExtent l="19050" t="0" r="0" b="0"/>
            <wp:docPr id="25" name="Рисунок 15" descr="https://im2-tub-ru.yandex.net/i?id=e2fb4d50ff12138c9316a5124e5cd7d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2-tub-ru.yandex.net/i?id=e2fb4d50ff12138c9316a5124e5cd7dc-l&amp;n=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1310" r="1550" b="11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3" cy="276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9E0" w:rsidRDefault="00D849E0" w:rsidP="00210CAE">
      <w:pPr>
        <w:spacing w:after="0" w:line="240" w:lineRule="auto"/>
        <w:ind w:left="-426"/>
        <w:jc w:val="center"/>
        <w:rPr>
          <w:rFonts w:ascii="Comic Sans MS" w:hAnsi="Comic Sans MS"/>
          <w:b/>
          <w:color w:val="FF0000"/>
          <w:sz w:val="32"/>
          <w:szCs w:val="24"/>
        </w:rPr>
      </w:pPr>
    </w:p>
    <w:p w:rsidR="00210CAE" w:rsidRPr="004F5249" w:rsidRDefault="004F5249" w:rsidP="00210CAE">
      <w:pPr>
        <w:spacing w:after="0" w:line="240" w:lineRule="auto"/>
        <w:ind w:left="-426"/>
        <w:jc w:val="center"/>
        <w:rPr>
          <w:rFonts w:ascii="Comic Sans MS" w:hAnsi="Comic Sans MS"/>
          <w:b/>
          <w:color w:val="FF0000"/>
          <w:sz w:val="32"/>
          <w:szCs w:val="24"/>
        </w:rPr>
      </w:pPr>
      <w:r w:rsidRPr="004F5249">
        <w:rPr>
          <w:rFonts w:ascii="Comic Sans MS" w:hAnsi="Comic Sans MS"/>
          <w:b/>
          <w:color w:val="FF0000"/>
          <w:sz w:val="32"/>
          <w:szCs w:val="24"/>
        </w:rPr>
        <w:lastRenderedPageBreak/>
        <w:t>23 февраля – День защитника Отечества</w:t>
      </w:r>
    </w:p>
    <w:p w:rsidR="000C64AA" w:rsidRPr="004F5249" w:rsidRDefault="00FA7DB8" w:rsidP="004F5249">
      <w:pPr>
        <w:spacing w:after="0" w:line="240" w:lineRule="auto"/>
        <w:ind w:left="4253"/>
        <w:rPr>
          <w:rFonts w:ascii="Comic Sans MS" w:hAnsi="Comic Sans MS"/>
          <w:b/>
          <w:i/>
          <w:color w:val="0404BC"/>
          <w:sz w:val="24"/>
          <w:szCs w:val="24"/>
        </w:rPr>
      </w:pP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Я знаю, что папа мой тоже когда-то</w:t>
      </w:r>
      <w:proofErr w:type="gramStart"/>
      <w:r w:rsidRPr="004F5249">
        <w:rPr>
          <w:rFonts w:ascii="Comic Sans MS" w:hAnsi="Comic Sans MS" w:cs="Helvetica"/>
          <w:i/>
          <w:color w:val="0404BC"/>
          <w:sz w:val="23"/>
          <w:szCs w:val="23"/>
        </w:rPr>
        <w:br/>
      </w: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Б</w:t>
      </w:r>
      <w:proofErr w:type="gramEnd"/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ыл очень хорошим и смелым солдатом</w:t>
      </w:r>
      <w:r w:rsidR="004F5249"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.</w:t>
      </w:r>
      <w:r w:rsidRPr="004F5249">
        <w:rPr>
          <w:rFonts w:ascii="Comic Sans MS" w:hAnsi="Comic Sans MS" w:cs="Helvetica"/>
          <w:i/>
          <w:color w:val="0404BC"/>
          <w:sz w:val="23"/>
          <w:szCs w:val="23"/>
        </w:rPr>
        <w:br/>
      </w: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Я папу люблю, и его непременно</w:t>
      </w:r>
      <w:proofErr w:type="gramStart"/>
      <w:r w:rsidRPr="004F5249">
        <w:rPr>
          <w:rFonts w:ascii="Comic Sans MS" w:hAnsi="Comic Sans MS" w:cs="Helvetica"/>
          <w:i/>
          <w:color w:val="0404BC"/>
          <w:sz w:val="23"/>
          <w:szCs w:val="23"/>
        </w:rPr>
        <w:br/>
      </w: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П</w:t>
      </w:r>
      <w:proofErr w:type="gramEnd"/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оздравить хочу в этот праздник военный…</w:t>
      </w:r>
      <w:r w:rsidRPr="004F5249">
        <w:rPr>
          <w:rFonts w:ascii="Comic Sans MS" w:hAnsi="Comic Sans MS" w:cs="Helvetica"/>
          <w:i/>
          <w:color w:val="0404BC"/>
          <w:sz w:val="23"/>
          <w:szCs w:val="23"/>
        </w:rPr>
        <w:br/>
      </w: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Сейчас я повыше на стул заберусь</w:t>
      </w:r>
      <w:r w:rsidR="004F5249"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,</w:t>
      </w:r>
      <w:r w:rsidRPr="004F5249">
        <w:rPr>
          <w:rFonts w:ascii="Comic Sans MS" w:hAnsi="Comic Sans MS" w:cs="Helvetica"/>
          <w:i/>
          <w:color w:val="0404BC"/>
          <w:sz w:val="23"/>
          <w:szCs w:val="23"/>
        </w:rPr>
        <w:br/>
      </w: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Военную песню спою ему громко</w:t>
      </w:r>
      <w:r w:rsidR="004F5249"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,</w:t>
      </w:r>
      <w:r w:rsidRPr="004F5249">
        <w:rPr>
          <w:rFonts w:ascii="Comic Sans MS" w:hAnsi="Comic Sans MS" w:cs="Helvetica"/>
          <w:i/>
          <w:color w:val="0404BC"/>
          <w:sz w:val="23"/>
          <w:szCs w:val="23"/>
        </w:rPr>
        <w:br/>
      </w: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Пусть знает мой папа, что я им горжусь</w:t>
      </w:r>
      <w:r w:rsidRPr="004F5249">
        <w:rPr>
          <w:rFonts w:ascii="Comic Sans MS" w:hAnsi="Comic Sans MS" w:cs="Helvetica"/>
          <w:i/>
          <w:color w:val="0404BC"/>
          <w:sz w:val="23"/>
          <w:szCs w:val="23"/>
        </w:rPr>
        <w:br/>
      </w:r>
      <w:r w:rsidRPr="004F5249">
        <w:rPr>
          <w:rFonts w:ascii="Comic Sans MS" w:hAnsi="Comic Sans MS" w:cs="Helvetica"/>
          <w:i/>
          <w:color w:val="0404BC"/>
          <w:sz w:val="23"/>
          <w:szCs w:val="23"/>
          <w:shd w:val="clear" w:color="auto" w:fill="FFFFFF"/>
        </w:rPr>
        <w:t>А он пусть гордится успехом ребенка.</w:t>
      </w:r>
    </w:p>
    <w:tbl>
      <w:tblPr>
        <w:tblStyle w:val="a7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38"/>
        <w:gridCol w:w="5300"/>
      </w:tblGrid>
      <w:tr w:rsidR="000C64AA" w:rsidTr="00F47FD7">
        <w:tc>
          <w:tcPr>
            <w:tcW w:w="4965" w:type="dxa"/>
          </w:tcPr>
          <w:p w:rsidR="000C64AA" w:rsidRDefault="00F47FD7" w:rsidP="00210CAE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F47FD7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692656" cy="2020186"/>
                  <wp:effectExtent l="133350" t="76200" r="126744" b="75314"/>
                  <wp:docPr id="38" name="Рисунок 8" descr="C:\Users\Пользователь\Desktop\125___02\IMG_5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Desktop\125___02\IMG_5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746" cy="202250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3" w:type="dxa"/>
          </w:tcPr>
          <w:p w:rsidR="000C64AA" w:rsidRDefault="005B034A" w:rsidP="000C64AA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5B034A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989964" cy="2243243"/>
                  <wp:effectExtent l="19050" t="0" r="886" b="0"/>
                  <wp:docPr id="34" name="Рисунок 6" descr="C:\Users\Пользователь\Desktop\125___02\IMG_5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esktop\125___02\IMG_5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394" cy="2245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4AA" w:rsidTr="00F47FD7">
        <w:tc>
          <w:tcPr>
            <w:tcW w:w="4965" w:type="dxa"/>
          </w:tcPr>
          <w:p w:rsidR="000C64AA" w:rsidRDefault="005B034A" w:rsidP="00210CAE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5B034A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3025038" cy="2222205"/>
                  <wp:effectExtent l="19050" t="0" r="3912" b="0"/>
                  <wp:docPr id="28" name="Рисунок 4" descr="C:\Users\Пользователь\Desktop\125___02\IMG_5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esktop\125___02\IMG_5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4183" t="25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775" cy="222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64AA" w:rsidRDefault="000C64AA" w:rsidP="00210CAE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</w:tc>
        <w:tc>
          <w:tcPr>
            <w:tcW w:w="5173" w:type="dxa"/>
          </w:tcPr>
          <w:p w:rsidR="000C64AA" w:rsidRDefault="005B034A" w:rsidP="000C64AA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5B034A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3160327" cy="2371060"/>
                  <wp:effectExtent l="95250" t="76200" r="97223" b="86390"/>
                  <wp:docPr id="36" name="Рисунок 7" descr="C:\Users\Пользователь\Desktop\125___02\IMG_5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Desktop\125___02\IMG_5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955" cy="237378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0C64AA" w:rsidRDefault="000C64AA" w:rsidP="000C64AA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</w:tc>
      </w:tr>
      <w:tr w:rsidR="000C64AA" w:rsidTr="00F47FD7">
        <w:tc>
          <w:tcPr>
            <w:tcW w:w="4965" w:type="dxa"/>
          </w:tcPr>
          <w:p w:rsidR="000C64AA" w:rsidRDefault="005B034A" w:rsidP="00210CAE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5B034A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706827" cy="2030819"/>
                  <wp:effectExtent l="133350" t="76200" r="112573" b="83731"/>
                  <wp:docPr id="32" name="Рисунок 5" descr="C:\Users\Пользователь\Desktop\125___02\IMG_5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125___02\IMG_52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259" cy="20356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3" w:type="dxa"/>
          </w:tcPr>
          <w:p w:rsidR="000C64AA" w:rsidRDefault="005B034A" w:rsidP="00210CAE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5B034A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806032" cy="2105247"/>
                  <wp:effectExtent l="19050" t="0" r="0" b="0"/>
                  <wp:docPr id="16" name="Рисунок 3" descr="C:\Users\Пользователь\Desktop\125___02\IMG_5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125___02\IMG_5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594" cy="2113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64AA" w:rsidRDefault="000C64AA" w:rsidP="00210CAE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</w:tc>
      </w:tr>
    </w:tbl>
    <w:p w:rsidR="00ED5A29" w:rsidRDefault="00ED5A29" w:rsidP="00ED5A29">
      <w:pPr>
        <w:spacing w:after="0" w:line="240" w:lineRule="auto"/>
        <w:rPr>
          <w:rFonts w:ascii="Comic Sans MS" w:hAnsi="Comic Sans MS"/>
          <w:b/>
          <w:color w:val="0404BC"/>
          <w:sz w:val="24"/>
          <w:szCs w:val="24"/>
        </w:rPr>
      </w:pPr>
    </w:p>
    <w:tbl>
      <w:tblPr>
        <w:tblStyle w:val="a7"/>
        <w:tblW w:w="10642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776"/>
        <w:gridCol w:w="4866"/>
      </w:tblGrid>
      <w:tr w:rsidR="005B034A" w:rsidTr="006A3541">
        <w:trPr>
          <w:trHeight w:val="3540"/>
        </w:trPr>
        <w:tc>
          <w:tcPr>
            <w:tcW w:w="5776" w:type="dxa"/>
          </w:tcPr>
          <w:p w:rsidR="005B034A" w:rsidRDefault="00F47FD7" w:rsidP="00095A39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F47FD7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32782" cy="2275367"/>
                  <wp:effectExtent l="114300" t="76200" r="91418" b="86833"/>
                  <wp:docPr id="58" name="Рисунок 9" descr="C:\Users\Пользователь\Desktop\125___02\IMG_5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esktop\125___02\IMG_5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651" cy="227826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6" w:type="dxa"/>
          </w:tcPr>
          <w:p w:rsidR="005B034A" w:rsidRDefault="005B034A" w:rsidP="00F47FD7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  <w:p w:rsidR="00F47FD7" w:rsidRDefault="00F47FD7" w:rsidP="00F47FD7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F47FD7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820203" cy="2115879"/>
                  <wp:effectExtent l="19050" t="0" r="0" b="0"/>
                  <wp:docPr id="59" name="Рисунок 10" descr="C:\Users\Пользователь\Desktop\125___02\IMG_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Desktop\125___02\IMG_5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440" cy="2118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FD7" w:rsidTr="006A3541">
        <w:trPr>
          <w:trHeight w:val="725"/>
        </w:trPr>
        <w:tc>
          <w:tcPr>
            <w:tcW w:w="5776" w:type="dxa"/>
          </w:tcPr>
          <w:p w:rsidR="00F47FD7" w:rsidRPr="000C64AA" w:rsidRDefault="00F47FD7" w:rsidP="00095A39">
            <w:pPr>
              <w:jc w:val="center"/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</w:pPr>
            <w:r w:rsidRPr="00F47FD7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3510959" cy="2350795"/>
                  <wp:effectExtent l="19050" t="0" r="0" b="0"/>
                  <wp:docPr id="56" name="Рисунок 21" descr="C:\Users\Пользователь\Desktop\23 февраля\DSC057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Пользователь\Desktop\23 февраля\DSC057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294" cy="2353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6" w:type="dxa"/>
          </w:tcPr>
          <w:p w:rsidR="00F47FD7" w:rsidRDefault="00F47FD7" w:rsidP="00095A39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  <w:p w:rsidR="00F47FD7" w:rsidRDefault="00F47FD7" w:rsidP="00095A39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F47FD7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660355" cy="1781268"/>
                  <wp:effectExtent l="133350" t="57150" r="120945" b="66582"/>
                  <wp:docPr id="57" name="Рисунок 27" descr="C:\Users\Пользователь\Desktop\23 февраля\DSC05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Пользователь\Desktop\23 февраля\DSC05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508" cy="17847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34A" w:rsidTr="006A3541">
        <w:trPr>
          <w:trHeight w:val="3531"/>
        </w:trPr>
        <w:tc>
          <w:tcPr>
            <w:tcW w:w="5776" w:type="dxa"/>
          </w:tcPr>
          <w:p w:rsidR="005B034A" w:rsidRDefault="005B034A" w:rsidP="00095A39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176B40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3009113" cy="2014781"/>
                  <wp:effectExtent l="114300" t="76200" r="115087" b="80719"/>
                  <wp:docPr id="8" name="Рисунок 26" descr="C:\Users\Пользователь\Desktop\23 февраля\DSC05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ользователь\Desktop\23 февраля\DSC05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235" cy="20255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5B034A" w:rsidRDefault="005B034A" w:rsidP="00095A39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</w:tc>
        <w:tc>
          <w:tcPr>
            <w:tcW w:w="4866" w:type="dxa"/>
          </w:tcPr>
          <w:p w:rsidR="005B034A" w:rsidRDefault="005B034A" w:rsidP="00095A39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  <w:p w:rsidR="005B034A" w:rsidRDefault="005B034A" w:rsidP="00095A39">
            <w:pPr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0C64AA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747228" cy="1839433"/>
                  <wp:effectExtent l="19050" t="0" r="0" b="0"/>
                  <wp:docPr id="11" name="Рисунок 22" descr="C:\Users\Пользователь\Desktop\23 февраля\DSC05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Пользователь\Desktop\23 февраля\DSC05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847" cy="184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34A" w:rsidTr="006A3541">
        <w:trPr>
          <w:trHeight w:val="3262"/>
        </w:trPr>
        <w:tc>
          <w:tcPr>
            <w:tcW w:w="5776" w:type="dxa"/>
          </w:tcPr>
          <w:p w:rsidR="005B034A" w:rsidRDefault="005B034A" w:rsidP="00095A39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0C64AA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3287142" cy="2200939"/>
                  <wp:effectExtent l="19050" t="0" r="8508" b="0"/>
                  <wp:docPr id="12" name="Рисунок 23" descr="C:\Users\Пользователь\Desktop\23 февраля\DSC05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Пользователь\Desktop\23 февраля\DSC05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349" cy="2207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6" w:type="dxa"/>
          </w:tcPr>
          <w:p w:rsidR="005B034A" w:rsidRDefault="005B034A" w:rsidP="00095A39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</w:p>
          <w:p w:rsidR="005B034A" w:rsidRDefault="005B034A" w:rsidP="00095A39">
            <w:pPr>
              <w:jc w:val="center"/>
              <w:rPr>
                <w:rFonts w:ascii="Comic Sans MS" w:hAnsi="Comic Sans MS"/>
                <w:b/>
                <w:color w:val="0404BC"/>
                <w:sz w:val="24"/>
                <w:szCs w:val="24"/>
              </w:rPr>
            </w:pPr>
            <w:r w:rsidRPr="00176B40">
              <w:rPr>
                <w:rFonts w:ascii="Comic Sans MS" w:hAnsi="Comic Sans MS"/>
                <w:b/>
                <w:noProof/>
                <w:color w:val="0404BC"/>
                <w:sz w:val="24"/>
                <w:szCs w:val="24"/>
                <w:lang w:eastAsia="ru-RU"/>
              </w:rPr>
              <w:drawing>
                <wp:inline distT="0" distB="0" distL="0" distR="0">
                  <wp:extent cx="2697760" cy="1806312"/>
                  <wp:effectExtent l="133350" t="57150" r="121640" b="60588"/>
                  <wp:docPr id="14" name="Рисунок 25" descr="C:\Users\Пользователь\Desktop\23 февраля\DSC05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Пользователь\Desktop\23 февраля\DSC05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189" cy="1812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0C82" w:rsidRDefault="00600C82" w:rsidP="006A3541">
      <w:pPr>
        <w:ind w:left="-709"/>
        <w:jc w:val="center"/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</w:pPr>
      <w:r w:rsidRPr="00600C82">
        <w:rPr>
          <w:rFonts w:ascii="Comic Sans MS" w:hAnsi="Comic Sans MS" w:cs="Arial"/>
          <w:b/>
          <w:noProof/>
          <w:color w:val="00B050"/>
          <w:sz w:val="28"/>
          <w:szCs w:val="25"/>
          <w:shd w:val="clear" w:color="auto" w:fill="FFFFFF"/>
          <w:lang w:eastAsia="ru-RU"/>
        </w:rPr>
        <w:lastRenderedPageBreak/>
        <w:drawing>
          <wp:inline distT="0" distB="0" distL="0" distR="0">
            <wp:extent cx="5153690" cy="2896610"/>
            <wp:effectExtent l="190500" t="152400" r="161260" b="113290"/>
            <wp:docPr id="40" name="Рисунок 4" descr="H:\газеты старшая\20170213_13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газеты старшая\20170213_1314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299" cy="289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F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A3541" w:rsidRDefault="006A3541" w:rsidP="006A3541">
      <w:pPr>
        <w:spacing w:after="0"/>
        <w:ind w:left="-709"/>
        <w:jc w:val="center"/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</w:pPr>
      <w:r w:rsidRPr="006A3541"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  <w:t xml:space="preserve">Дети и воспитатели старшей группы сделали </w:t>
      </w:r>
    </w:p>
    <w:p w:rsidR="006A3541" w:rsidRPr="006A3541" w:rsidRDefault="006A3541" w:rsidP="006A3541">
      <w:pPr>
        <w:spacing w:after="0"/>
        <w:ind w:left="-709"/>
        <w:jc w:val="center"/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</w:pPr>
      <w:r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  <w:t>на праздник стен</w:t>
      </w:r>
      <w:r w:rsidRPr="006A3541"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  <w:t>газету</w:t>
      </w:r>
      <w:r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  <w:t xml:space="preserve"> </w:t>
      </w:r>
      <w:r w:rsidRPr="006A3541"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  <w:t>«Наши папы и дедушки»</w:t>
      </w:r>
      <w:r w:rsidR="007F5078"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  <w:t xml:space="preserve"> - самые сильные, самые смелые, самые любимые!</w:t>
      </w:r>
      <w:r>
        <w:rPr>
          <w:rFonts w:ascii="Comic Sans MS" w:hAnsi="Comic Sans MS" w:cs="Arial"/>
          <w:b/>
          <w:color w:val="0070C0"/>
          <w:sz w:val="28"/>
          <w:szCs w:val="25"/>
          <w:shd w:val="clear" w:color="auto" w:fill="FFFFFF"/>
        </w:rPr>
        <w:t xml:space="preserve"> </w:t>
      </w:r>
    </w:p>
    <w:p w:rsidR="00600C82" w:rsidRDefault="00600C82" w:rsidP="000A7241">
      <w:pPr>
        <w:ind w:left="-709"/>
        <w:jc w:val="center"/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</w:pPr>
      <w:r w:rsidRPr="00600C82">
        <w:rPr>
          <w:rFonts w:ascii="Comic Sans MS" w:hAnsi="Comic Sans MS" w:cs="Arial"/>
          <w:b/>
          <w:noProof/>
          <w:color w:val="00B050"/>
          <w:sz w:val="28"/>
          <w:szCs w:val="25"/>
          <w:shd w:val="clear" w:color="auto" w:fill="FFFFFF"/>
          <w:lang w:eastAsia="ru-RU"/>
        </w:rPr>
        <w:drawing>
          <wp:inline distT="0" distB="0" distL="0" distR="0">
            <wp:extent cx="3632791" cy="4982284"/>
            <wp:effectExtent l="171450" t="171450" r="139109" b="123116"/>
            <wp:docPr id="41" name="Рисунок 3" descr="H:\газеты старшая\20170213_13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газеты старшая\20170213_1313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10000"/>
                    </a:blip>
                    <a:srcRect t="2597" r="-88" b="6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332" cy="50063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E5E09" w:rsidRDefault="005E5E09" w:rsidP="000A7241">
      <w:pPr>
        <w:ind w:left="-709"/>
        <w:jc w:val="center"/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</w:pPr>
      <w:r>
        <w:rPr>
          <w:rFonts w:ascii="Comic Sans MS" w:hAnsi="Comic Sans MS" w:cs="Arial"/>
          <w:b/>
          <w:noProof/>
          <w:color w:val="00B050"/>
          <w:sz w:val="28"/>
          <w:szCs w:val="25"/>
          <w:shd w:val="clear" w:color="auto" w:fill="FFFFFF"/>
          <w:lang w:eastAsia="ru-RU"/>
        </w:rPr>
        <w:lastRenderedPageBreak/>
        <w:drawing>
          <wp:inline distT="0" distB="0" distL="0" distR="0">
            <wp:extent cx="5987335" cy="4412512"/>
            <wp:effectExtent l="95250" t="76200" r="108665" b="83288"/>
            <wp:docPr id="39" name="Рисунок 4" descr="C:\Users\Пользователь\Desktop\IMG_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IMG_56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262" t="7529" r="10761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335" cy="44125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E5E09" w:rsidRDefault="00330777" w:rsidP="000A7241">
      <w:pPr>
        <w:ind w:left="-709"/>
        <w:jc w:val="center"/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</w:pPr>
      <w:r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  <w:t>Поздравления папам от самых маленьких…</w:t>
      </w:r>
    </w:p>
    <w:p w:rsidR="005E5E09" w:rsidRDefault="005E5E09" w:rsidP="000A7241">
      <w:pPr>
        <w:ind w:left="-709"/>
        <w:jc w:val="center"/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</w:pPr>
      <w:r>
        <w:rPr>
          <w:rFonts w:ascii="Comic Sans MS" w:hAnsi="Comic Sans MS" w:cs="Arial"/>
          <w:b/>
          <w:noProof/>
          <w:color w:val="00B050"/>
          <w:sz w:val="28"/>
          <w:szCs w:val="25"/>
          <w:shd w:val="clear" w:color="auto" w:fill="FFFFFF"/>
          <w:lang w:eastAsia="ru-RU"/>
        </w:rPr>
        <w:drawing>
          <wp:inline distT="0" distB="0" distL="0" distR="0">
            <wp:extent cx="5349884" cy="3721395"/>
            <wp:effectExtent l="114300" t="57150" r="98416" b="69555"/>
            <wp:docPr id="42" name="Рисунок 5" descr="C:\Users\73B5~1\AppData\Local\Temp\Rar$DIa0.407\IMG_20170216_18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3B5~1\AppData\Local\Temp\Rar$DIa0.407\IMG_20170216_1818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7003" t="12539" r="22237" b="2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432" cy="37224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D036B" w:rsidRPr="009A14E9" w:rsidRDefault="000A7241" w:rsidP="00330777">
      <w:pPr>
        <w:jc w:val="center"/>
        <w:rPr>
          <w:rFonts w:ascii="Comic Sans MS" w:hAnsi="Comic Sans MS"/>
          <w:b/>
          <w:color w:val="00B050"/>
          <w:sz w:val="24"/>
        </w:rPr>
      </w:pPr>
      <w:r w:rsidRPr="009A14E9"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  <w:lastRenderedPageBreak/>
        <w:t>Масленица к нам пришла - радость людям принесла,</w:t>
      </w:r>
      <w:r w:rsidRPr="009A14E9">
        <w:rPr>
          <w:rFonts w:ascii="Comic Sans MS" w:hAnsi="Comic Sans MS" w:cs="Arial"/>
          <w:b/>
          <w:color w:val="00B050"/>
          <w:sz w:val="28"/>
          <w:szCs w:val="25"/>
        </w:rPr>
        <w:br/>
      </w:r>
      <w:r w:rsidRPr="009A14E9"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  <w:t>Ну а мы придем с блинами,</w:t>
      </w:r>
      <w:r w:rsidRPr="009A14E9">
        <w:rPr>
          <w:rFonts w:ascii="Comic Sans MS" w:hAnsi="Comic Sans MS" w:cs="Arial"/>
          <w:b/>
          <w:color w:val="00B050"/>
          <w:sz w:val="28"/>
          <w:szCs w:val="25"/>
        </w:rPr>
        <w:t xml:space="preserve"> </w:t>
      </w:r>
      <w:r w:rsidRPr="009A14E9">
        <w:rPr>
          <w:rFonts w:ascii="Comic Sans MS" w:hAnsi="Comic Sans MS" w:cs="Arial"/>
          <w:b/>
          <w:color w:val="00B050"/>
          <w:sz w:val="28"/>
          <w:szCs w:val="25"/>
          <w:shd w:val="clear" w:color="auto" w:fill="FFFFFF"/>
        </w:rPr>
        <w:t>встретить праздник вместе с вами!</w:t>
      </w:r>
    </w:p>
    <w:tbl>
      <w:tblPr>
        <w:tblStyle w:val="a7"/>
        <w:tblW w:w="0" w:type="auto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96"/>
        <w:gridCol w:w="4856"/>
      </w:tblGrid>
      <w:tr w:rsidR="00CD036B" w:rsidTr="009A14E9">
        <w:tc>
          <w:tcPr>
            <w:tcW w:w="5196" w:type="dxa"/>
          </w:tcPr>
          <w:p w:rsidR="00CD036B" w:rsidRDefault="00CD036B" w:rsidP="00CD036B">
            <w:pPr>
              <w:rPr>
                <w:rFonts w:ascii="Comic Sans MS" w:hAnsi="Comic Sans MS"/>
              </w:rPr>
            </w:pPr>
            <w:r w:rsidRPr="00CD036B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315335" cy="2178822"/>
                  <wp:effectExtent l="19050" t="0" r="8765" b="0"/>
                  <wp:docPr id="71" name="Рисунок 16" descr="C:\Users\Пользователь\Desktop\масленица\DSC05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Пользователь\Desktop\масленица\DSC05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314" cy="2177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CD036B" w:rsidRDefault="00CD036B" w:rsidP="00CD036B">
            <w:pPr>
              <w:rPr>
                <w:rFonts w:ascii="Comic Sans MS" w:hAnsi="Comic Sans MS"/>
              </w:rPr>
            </w:pPr>
            <w:r w:rsidRPr="00CD036B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728890" cy="2168784"/>
                  <wp:effectExtent l="57150" t="57150" r="52410" b="60066"/>
                  <wp:docPr id="63" name="Рисунок 12" descr="C:\Users\Пользователь\Desktop\125___02\IMG_5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ользователь\Desktop\125___02\IMG_5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26301" t="21647" r="-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089" cy="2168942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036B" w:rsidTr="009A14E9">
        <w:trPr>
          <w:trHeight w:val="3734"/>
        </w:trPr>
        <w:tc>
          <w:tcPr>
            <w:tcW w:w="5196" w:type="dxa"/>
          </w:tcPr>
          <w:p w:rsidR="00CD036B" w:rsidRDefault="00CD036B" w:rsidP="00CD036B">
            <w:pPr>
              <w:rPr>
                <w:rFonts w:ascii="Comic Sans MS" w:hAnsi="Comic Sans MS"/>
              </w:rPr>
            </w:pPr>
          </w:p>
          <w:p w:rsidR="00CD036B" w:rsidRDefault="00792E48" w:rsidP="00CD036B">
            <w:pPr>
              <w:rPr>
                <w:rFonts w:ascii="Comic Sans MS" w:hAnsi="Comic Sans MS"/>
              </w:rPr>
            </w:pPr>
            <w:r w:rsidRPr="00792E48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948547" cy="2020186"/>
                  <wp:effectExtent l="57150" t="57150" r="61353" b="56264"/>
                  <wp:docPr id="81" name="Рисунок 15" descr="C:\Users\Пользователь\Desktop\125___02\IMG_5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ользователь\Desktop\125___02\IMG_5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22118" r="14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547" cy="2020186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CD036B" w:rsidRDefault="00CD036B" w:rsidP="00CD036B">
            <w:pPr>
              <w:rPr>
                <w:rFonts w:ascii="Comic Sans MS" w:hAnsi="Comic Sans MS"/>
              </w:rPr>
            </w:pPr>
            <w:r w:rsidRPr="00CD036B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418951" cy="2254103"/>
                  <wp:effectExtent l="19050" t="0" r="399" b="0"/>
                  <wp:docPr id="70" name="Рисунок 13" descr="C:\Users\Пользователь\Desktop\125___02\IMG_5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Пользователь\Desktop\125___02\IMG_5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5412" t="31765" r="19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951" cy="2254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036B" w:rsidTr="009A14E9">
        <w:trPr>
          <w:trHeight w:val="519"/>
        </w:trPr>
        <w:tc>
          <w:tcPr>
            <w:tcW w:w="5196" w:type="dxa"/>
          </w:tcPr>
          <w:p w:rsidR="00CD036B" w:rsidRPr="00CD036B" w:rsidRDefault="00792E48" w:rsidP="00CD036B">
            <w:pPr>
              <w:rPr>
                <w:rFonts w:ascii="Comic Sans MS" w:hAnsi="Comic Sans MS"/>
              </w:rPr>
            </w:pPr>
            <w:r w:rsidRPr="00792E48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3136611" cy="1892596"/>
                  <wp:effectExtent l="19050" t="0" r="6639" b="0"/>
                  <wp:docPr id="75" name="Рисунок 18" descr="C:\Users\Пользователь\Desktop\масленица\DSC05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Пользователь\Desktop\масленица\DSC05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1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611" cy="1892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CD036B" w:rsidRPr="00CD036B" w:rsidRDefault="00792E48" w:rsidP="0084384A">
            <w:pPr>
              <w:jc w:val="right"/>
              <w:rPr>
                <w:rFonts w:ascii="Comic Sans MS" w:hAnsi="Comic Sans MS"/>
              </w:rPr>
            </w:pPr>
            <w:r w:rsidRPr="00792E48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491395" cy="1668138"/>
                  <wp:effectExtent l="57150" t="57150" r="61305" b="65412"/>
                  <wp:docPr id="77" name="Рисунок 19" descr="C:\Users\Пользователь\Desktop\масленица\DSC05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Пользователь\Desktop\масленица\DSC05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297" cy="1667403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036B" w:rsidTr="009A14E9">
        <w:tc>
          <w:tcPr>
            <w:tcW w:w="5196" w:type="dxa"/>
          </w:tcPr>
          <w:p w:rsidR="00CD036B" w:rsidRDefault="00792E48" w:rsidP="00792E48">
            <w:pPr>
              <w:jc w:val="center"/>
              <w:rPr>
                <w:rFonts w:ascii="Comic Sans MS" w:hAnsi="Comic Sans MS"/>
              </w:rPr>
            </w:pPr>
            <w:r w:rsidRPr="00792E48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130436" cy="2126512"/>
                  <wp:effectExtent l="95250" t="76200" r="79364" b="64238"/>
                  <wp:docPr id="82" name="Рисунок 17" descr="C:\Users\Пользователь\Desktop\масленица\DSC05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ользователь\Desktop\масленица\DSC058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21187" t="5001" r="15116" b="-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36" cy="2126512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762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CD036B" w:rsidRDefault="00792E48" w:rsidP="00CD036B">
            <w:pPr>
              <w:rPr>
                <w:rFonts w:ascii="Comic Sans MS" w:hAnsi="Comic Sans MS"/>
              </w:rPr>
            </w:pPr>
            <w:r w:rsidRPr="00792E48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637994" cy="1966308"/>
                  <wp:effectExtent l="19050" t="0" r="0" b="0"/>
                  <wp:docPr id="80" name="Рисунок 21" descr="C:\Users\Пользователь\Desktop\масленица\DSC05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Пользователь\Desktop\масленица\DSC05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13961" t="4474" r="2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83" cy="1966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6FD1" w:rsidRPr="00ED5A29" w:rsidRDefault="00026FD1" w:rsidP="00914D32">
      <w:pPr>
        <w:spacing w:after="0" w:line="240" w:lineRule="auto"/>
        <w:ind w:left="-426"/>
        <w:rPr>
          <w:rFonts w:ascii="Comic Sans MS" w:hAnsi="Comic Sans MS"/>
          <w:b/>
          <w:color w:val="FF0000"/>
          <w:sz w:val="32"/>
          <w:szCs w:val="24"/>
        </w:rPr>
      </w:pPr>
      <w:r w:rsidRPr="00ED5A29">
        <w:rPr>
          <w:rFonts w:ascii="Comic Sans MS" w:hAnsi="Comic Sans MS"/>
          <w:b/>
          <w:color w:val="FF0000"/>
          <w:sz w:val="32"/>
          <w:szCs w:val="24"/>
        </w:rPr>
        <w:lastRenderedPageBreak/>
        <w:t>8 ма</w:t>
      </w:r>
      <w:r w:rsidR="00914D32">
        <w:rPr>
          <w:rFonts w:ascii="Comic Sans MS" w:hAnsi="Comic Sans MS"/>
          <w:b/>
          <w:color w:val="FF0000"/>
          <w:sz w:val="32"/>
          <w:szCs w:val="24"/>
        </w:rPr>
        <w:t>рта –</w:t>
      </w:r>
      <w:r w:rsidR="00D849E0">
        <w:rPr>
          <w:rFonts w:ascii="Comic Sans MS" w:hAnsi="Comic Sans MS"/>
          <w:b/>
          <w:color w:val="FF0000"/>
          <w:sz w:val="32"/>
          <w:szCs w:val="24"/>
        </w:rPr>
        <w:t xml:space="preserve"> </w:t>
      </w:r>
      <w:r w:rsidR="00914D32">
        <w:rPr>
          <w:rFonts w:ascii="Comic Sans MS" w:hAnsi="Comic Sans MS"/>
          <w:b/>
          <w:color w:val="FF0000"/>
          <w:sz w:val="32"/>
          <w:szCs w:val="24"/>
        </w:rPr>
        <w:t>Весенний праздник для любимых мам и бабушек</w:t>
      </w:r>
    </w:p>
    <w:tbl>
      <w:tblPr>
        <w:tblStyle w:val="a7"/>
        <w:tblW w:w="10434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26"/>
        <w:gridCol w:w="5208"/>
      </w:tblGrid>
      <w:tr w:rsidR="00123162" w:rsidTr="00ED5A29">
        <w:trPr>
          <w:trHeight w:val="300"/>
        </w:trPr>
        <w:tc>
          <w:tcPr>
            <w:tcW w:w="5217" w:type="dxa"/>
          </w:tcPr>
          <w:p w:rsidR="00123162" w:rsidRDefault="00ED5A29" w:rsidP="00657872">
            <w:pPr>
              <w:rPr>
                <w:rFonts w:ascii="Comic Sans MS" w:hAnsi="Comic Sans MS"/>
              </w:rPr>
            </w:pPr>
            <w:r w:rsidRPr="00ED5A29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966292" cy="2225484"/>
                  <wp:effectExtent l="114300" t="76200" r="100758" b="79566"/>
                  <wp:docPr id="22" name="Рисунок 18" descr="C:\Users\Пользователь\Desktop\126___03\IMG_5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Пользователь\Desktop\126___03\IMG_5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848" cy="22244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92D05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7" w:type="dxa"/>
          </w:tcPr>
          <w:p w:rsidR="00123162" w:rsidRDefault="00ED5A29" w:rsidP="00657872">
            <w:pPr>
              <w:rPr>
                <w:rFonts w:ascii="Comic Sans MS" w:hAnsi="Comic Sans MS"/>
              </w:rPr>
            </w:pPr>
            <w:r w:rsidRPr="00ED5A29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3075296" cy="2307265"/>
                  <wp:effectExtent l="19050" t="0" r="0" b="0"/>
                  <wp:docPr id="29" name="Рисунок 20" descr="C:\Users\Пользователь\Desktop\126___03\IMG_5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Пользователь\Desktop\126___03\IMG_5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287" cy="2310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5249" w:rsidRPr="00CB3DBE" w:rsidRDefault="004F5249" w:rsidP="00CB3DBE">
      <w:pPr>
        <w:spacing w:after="0"/>
        <w:textAlignment w:val="baseline"/>
        <w:outlineLvl w:val="1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tbl>
      <w:tblPr>
        <w:tblStyle w:val="a7"/>
        <w:tblW w:w="0" w:type="auto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47"/>
        <w:gridCol w:w="3508"/>
      </w:tblGrid>
      <w:tr w:rsidR="004F5249" w:rsidRPr="00CB3DBE" w:rsidTr="003B05D9">
        <w:trPr>
          <w:trHeight w:val="2793"/>
        </w:trPr>
        <w:tc>
          <w:tcPr>
            <w:tcW w:w="6947" w:type="dxa"/>
          </w:tcPr>
          <w:p w:rsidR="004F5249" w:rsidRPr="00CB3DBE" w:rsidRDefault="00ED5A29" w:rsidP="00ED5A29">
            <w:pPr>
              <w:ind w:left="-142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404BC"/>
                <w:sz w:val="24"/>
                <w:szCs w:val="21"/>
                <w:shd w:val="clear" w:color="auto" w:fill="FFFFFF"/>
              </w:rPr>
            </w:pPr>
            <w:r w:rsidRPr="00ED5A29">
              <w:rPr>
                <w:rFonts w:ascii="Comic Sans MS" w:hAnsi="Comic Sans MS" w:cs="Helvetica"/>
                <w:b/>
                <w:i/>
                <w:noProof/>
                <w:color w:val="0404BC"/>
                <w:sz w:val="24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4425360" cy="1583721"/>
                  <wp:effectExtent l="19050" t="0" r="0" b="0"/>
                  <wp:docPr id="30" name="Рисунок 6" descr="http://www.niceimage.ru/pic/201305/960x480/niceimage.ru-33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niceimage.ru/pic/201305/960x480/niceimage.ru-33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8005" cy="1584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</w:tcPr>
          <w:p w:rsidR="00ED5A29" w:rsidRPr="00914D32" w:rsidRDefault="00ED5A29" w:rsidP="003B05D9">
            <w:pPr>
              <w:ind w:left="175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Из цветной бумаги</w:t>
            </w:r>
          </w:p>
          <w:p w:rsidR="00ED5A29" w:rsidRPr="00914D32" w:rsidRDefault="00ED5A29" w:rsidP="003B05D9">
            <w:pPr>
              <w:ind w:left="175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Вырежу кусочек.</w:t>
            </w:r>
          </w:p>
          <w:p w:rsidR="00ED5A29" w:rsidRPr="00914D32" w:rsidRDefault="00ED5A29" w:rsidP="003B05D9">
            <w:pPr>
              <w:ind w:left="175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Из него я сделаю</w:t>
            </w:r>
          </w:p>
          <w:p w:rsidR="00ED5A29" w:rsidRPr="00914D32" w:rsidRDefault="00ED5A29" w:rsidP="003B05D9">
            <w:pPr>
              <w:ind w:left="175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Маленький цветочек.</w:t>
            </w:r>
          </w:p>
          <w:p w:rsidR="00ED5A29" w:rsidRPr="00914D32" w:rsidRDefault="00ED5A29" w:rsidP="003B05D9">
            <w:pPr>
              <w:ind w:left="175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Мамочке подарок</w:t>
            </w:r>
          </w:p>
          <w:p w:rsidR="00ED5A29" w:rsidRPr="00914D32" w:rsidRDefault="00ED5A29" w:rsidP="003B05D9">
            <w:pPr>
              <w:ind w:left="175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Приготовлю я.</w:t>
            </w:r>
          </w:p>
          <w:p w:rsidR="00ED5A29" w:rsidRPr="00914D32" w:rsidRDefault="00ED5A29" w:rsidP="003B05D9">
            <w:pPr>
              <w:ind w:left="175"/>
              <w:textAlignment w:val="baseline"/>
              <w:outlineLvl w:val="1"/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Самая красивая</w:t>
            </w:r>
          </w:p>
          <w:p w:rsidR="004F5249" w:rsidRPr="003B05D9" w:rsidRDefault="00ED5A29" w:rsidP="003B05D9">
            <w:pPr>
              <w:ind w:left="175"/>
              <w:rPr>
                <w:rFonts w:ascii="Comic Sans MS" w:hAnsi="Comic Sans MS"/>
              </w:rPr>
            </w:pPr>
            <w:r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Мама у мен</w:t>
            </w:r>
            <w:r w:rsidR="003B05D9" w:rsidRPr="00914D32">
              <w:rPr>
                <w:rFonts w:ascii="Comic Sans MS" w:hAnsi="Comic Sans MS" w:cs="Helvetica"/>
                <w:b/>
                <w:i/>
                <w:color w:val="00B050"/>
                <w:sz w:val="24"/>
                <w:szCs w:val="21"/>
                <w:shd w:val="clear" w:color="auto" w:fill="FFFFFF"/>
              </w:rPr>
              <w:t>я!</w:t>
            </w:r>
          </w:p>
        </w:tc>
      </w:tr>
    </w:tbl>
    <w:p w:rsidR="00210CAE" w:rsidRDefault="00210CAE" w:rsidP="00ED5A29">
      <w:pPr>
        <w:spacing w:after="0"/>
        <w:rPr>
          <w:rFonts w:ascii="Comic Sans MS" w:hAnsi="Comic Sans MS"/>
        </w:rPr>
      </w:pPr>
    </w:p>
    <w:tbl>
      <w:tblPr>
        <w:tblStyle w:val="a7"/>
        <w:tblW w:w="10602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6"/>
        <w:gridCol w:w="5256"/>
      </w:tblGrid>
      <w:tr w:rsidR="00123162" w:rsidTr="00914D32">
        <w:trPr>
          <w:trHeight w:val="300"/>
        </w:trPr>
        <w:tc>
          <w:tcPr>
            <w:tcW w:w="5346" w:type="dxa"/>
          </w:tcPr>
          <w:p w:rsidR="00123162" w:rsidRDefault="00123162" w:rsidP="00FD5770">
            <w:pPr>
              <w:rPr>
                <w:rFonts w:ascii="Comic Sans MS" w:hAnsi="Comic Sans MS"/>
              </w:rPr>
            </w:pPr>
            <w:r w:rsidRPr="00123162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3046954" cy="2286000"/>
                  <wp:effectExtent l="19050" t="0" r="1046" b="0"/>
                  <wp:docPr id="13" name="Рисунок 15" descr="C:\Users\Пользователь\Desktop\126___03\IMG_5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ользователь\Desktop\126___03\IMG_5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816" cy="2291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123162" w:rsidRDefault="00123162" w:rsidP="00FD5770">
            <w:pPr>
              <w:rPr>
                <w:rFonts w:ascii="Comic Sans MS" w:hAnsi="Comic Sans MS"/>
              </w:rPr>
            </w:pPr>
            <w:r w:rsidRPr="00123162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809653" cy="2107963"/>
                  <wp:effectExtent l="133350" t="76200" r="124047" b="82787"/>
                  <wp:docPr id="19" name="Рисунок 16" descr="C:\Users\Пользователь\Desktop\126___03\IMG_5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Пользователь\Desktop\126___03\IMG_54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246" cy="211365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92D05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3162" w:rsidTr="00914D32">
        <w:trPr>
          <w:trHeight w:val="317"/>
        </w:trPr>
        <w:tc>
          <w:tcPr>
            <w:tcW w:w="5346" w:type="dxa"/>
          </w:tcPr>
          <w:p w:rsidR="00123162" w:rsidRDefault="00123162" w:rsidP="00FD5770">
            <w:pPr>
              <w:rPr>
                <w:rFonts w:ascii="Comic Sans MS" w:hAnsi="Comic Sans MS"/>
              </w:rPr>
            </w:pPr>
            <w:r w:rsidRPr="00123162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830919" cy="2123918"/>
                  <wp:effectExtent l="133350" t="76200" r="121831" b="85882"/>
                  <wp:docPr id="20" name="Рисунок 17" descr="C:\Users\Пользователь\Desktop\126___03\IMG_5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ользователь\Desktop\126___03\IMG_5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579" cy="213191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92D05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123162" w:rsidRDefault="00ED5A29" w:rsidP="00FD5770">
            <w:pPr>
              <w:rPr>
                <w:rFonts w:ascii="Comic Sans MS" w:hAnsi="Comic Sans MS"/>
              </w:rPr>
            </w:pPr>
            <w:r w:rsidRPr="00ED5A29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961922" cy="2222205"/>
                  <wp:effectExtent l="19050" t="0" r="0" b="0"/>
                  <wp:docPr id="26" name="Рисунок 19" descr="C:\Users\Пользователь\Desktop\126___03\IMG_5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Пользователь\Desktop\126___03\IMG_5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984" cy="2226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389" w:rsidRDefault="00963389" w:rsidP="00FD5770">
      <w:pPr>
        <w:ind w:left="-709"/>
        <w:rPr>
          <w:rFonts w:ascii="Comic Sans MS" w:hAnsi="Comic Sans MS"/>
        </w:rPr>
      </w:pPr>
    </w:p>
    <w:tbl>
      <w:tblPr>
        <w:tblStyle w:val="a7"/>
        <w:tblW w:w="0" w:type="auto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515"/>
        <w:gridCol w:w="4906"/>
      </w:tblGrid>
      <w:tr w:rsidR="00963389" w:rsidTr="00914D32">
        <w:tc>
          <w:tcPr>
            <w:tcW w:w="4856" w:type="dxa"/>
          </w:tcPr>
          <w:p w:rsidR="00963389" w:rsidRDefault="0084384A" w:rsidP="0084384A">
            <w:pPr>
              <w:jc w:val="right"/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575295" cy="1932136"/>
                  <wp:effectExtent l="114300" t="76200" r="91705" b="87164"/>
                  <wp:docPr id="2" name="Рисунок 22" descr="C:\Users\Пользователь\Desktop\126___03\IMG_5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Пользователь\Desktop\126___03\IMG_5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905" cy="19370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92D05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963389" w:rsidRDefault="0084384A" w:rsidP="0084384A">
            <w:pPr>
              <w:jc w:val="center"/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118006" cy="1956391"/>
                  <wp:effectExtent l="19050" t="0" r="0" b="0"/>
                  <wp:docPr id="3" name="Рисунок 23" descr="C:\Users\Пользователь\Desktop\126___03\IMG_5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Пользователь\Desktop\126___03\IMG_5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r="189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990" cy="1963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389" w:rsidTr="00914D32">
        <w:tc>
          <w:tcPr>
            <w:tcW w:w="4856" w:type="dxa"/>
          </w:tcPr>
          <w:p w:rsidR="00963389" w:rsidRDefault="0084384A" w:rsidP="00FD5770">
            <w:pPr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575295" cy="1932135"/>
                  <wp:effectExtent l="19050" t="0" r="0" b="0"/>
                  <wp:docPr id="37" name="Рисунок 30" descr="C:\Users\Пользователь\Desktop\126___03\IMG_5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Пользователь\Desktop\126___03\IMG_5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636" cy="193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963389" w:rsidRDefault="0084384A" w:rsidP="00FD5770">
            <w:pPr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621796" cy="1967023"/>
                  <wp:effectExtent l="133350" t="76200" r="121404" b="71327"/>
                  <wp:docPr id="18" name="Рисунок 26" descr="C:\Users\Пользователь\Desktop\126___03\IMG_5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ользователь\Desktop\126___03\IMG_5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738" cy="19692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389" w:rsidTr="00914D32">
        <w:trPr>
          <w:trHeight w:val="3265"/>
        </w:trPr>
        <w:tc>
          <w:tcPr>
            <w:tcW w:w="4856" w:type="dxa"/>
          </w:tcPr>
          <w:p w:rsidR="00963389" w:rsidRDefault="0084384A" w:rsidP="0084384A">
            <w:pPr>
              <w:jc w:val="center"/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490234" cy="1868317"/>
                  <wp:effectExtent l="114300" t="76200" r="100566" b="74783"/>
                  <wp:docPr id="23" name="Рисунок 27" descr="C:\Users\Пользователь\Desktop\126___03\IMG_5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Пользователь\Desktop\126___03\IMG_5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09" cy="187084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84384A" w:rsidRDefault="0084384A" w:rsidP="0084384A">
            <w:pPr>
              <w:jc w:val="right"/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565109" cy="1924493"/>
                  <wp:effectExtent l="19050" t="0" r="6641" b="0"/>
                  <wp:docPr id="31" name="Рисунок 28" descr="C:\Users\Пользователь\Desktop\126___03\IMG_5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Пользователь\Desktop\126___03\IMG_5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49" cy="1929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384A" w:rsidTr="00914D32">
        <w:trPr>
          <w:trHeight w:val="218"/>
        </w:trPr>
        <w:tc>
          <w:tcPr>
            <w:tcW w:w="4856" w:type="dxa"/>
          </w:tcPr>
          <w:p w:rsidR="0084384A" w:rsidRPr="0084384A" w:rsidRDefault="0084384A" w:rsidP="00FD5770">
            <w:pPr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3457937" cy="2594344"/>
                  <wp:effectExtent l="19050" t="0" r="9163" b="0"/>
                  <wp:docPr id="33" name="Рисунок 29" descr="C:\Users\Пользователь\Desktop\126___03\IMG_5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Пользователь\Desktop\126___03\IMG_5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371" cy="2600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84384A" w:rsidRPr="0084384A" w:rsidRDefault="0084384A" w:rsidP="00FD5770">
            <w:pPr>
              <w:rPr>
                <w:rFonts w:ascii="Comic Sans MS" w:hAnsi="Comic Sans MS"/>
              </w:rPr>
            </w:pPr>
            <w:r w:rsidRPr="0084384A">
              <w:rPr>
                <w:rFonts w:ascii="Comic Sans MS" w:hAnsi="Comic Sans MS"/>
                <w:noProof/>
                <w:lang w:eastAsia="ru-RU"/>
              </w:rPr>
              <w:drawing>
                <wp:inline distT="0" distB="0" distL="0" distR="0">
                  <wp:extent cx="2827625" cy="2121448"/>
                  <wp:effectExtent l="133350" t="76200" r="125125" b="88352"/>
                  <wp:docPr id="35" name="Рисунок 31" descr="C:\Users\Пользователь\Desktop\126___03\IMG_5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Пользователь\Desktop\126___03\IMG_5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226" cy="212189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389" w:rsidRDefault="00963389" w:rsidP="00FD5770">
      <w:pPr>
        <w:ind w:left="-709"/>
        <w:rPr>
          <w:rFonts w:ascii="Comic Sans MS" w:hAnsi="Comic Sans MS"/>
        </w:rPr>
      </w:pPr>
    </w:p>
    <w:p w:rsidR="007F5078" w:rsidRDefault="007F5078" w:rsidP="007F5078">
      <w:pPr>
        <w:ind w:left="-709"/>
        <w:jc w:val="center"/>
        <w:rPr>
          <w:rFonts w:ascii="Comic Sans MS" w:hAnsi="Comic Sans MS"/>
        </w:rPr>
      </w:pPr>
      <w:r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5261640" cy="3442689"/>
            <wp:effectExtent l="190500" t="152400" r="167610" b="100611"/>
            <wp:docPr id="47" name="Рисунок 7" descr="H:\газеты старшая\20170310_12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газеты старшая\20170310_12420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9623" t="7256" r="10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40" cy="34426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00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F5078" w:rsidRPr="007F5078" w:rsidRDefault="007F5078" w:rsidP="007F5078">
      <w:pPr>
        <w:spacing w:after="0"/>
        <w:ind w:left="-709"/>
        <w:jc w:val="center"/>
        <w:rPr>
          <w:rFonts w:ascii="Comic Sans MS" w:hAnsi="Comic Sans MS"/>
          <w:b/>
          <w:color w:val="7030A0"/>
          <w:sz w:val="32"/>
        </w:rPr>
      </w:pPr>
      <w:r w:rsidRPr="007F5078">
        <w:rPr>
          <w:rFonts w:ascii="Comic Sans MS" w:hAnsi="Comic Sans MS"/>
          <w:b/>
          <w:color w:val="7030A0"/>
          <w:sz w:val="32"/>
        </w:rPr>
        <w:t xml:space="preserve">А вот так мы поздравили наших любимых мамочек, </w:t>
      </w:r>
    </w:p>
    <w:p w:rsidR="007F5078" w:rsidRPr="007F5078" w:rsidRDefault="007F5078" w:rsidP="007F5078">
      <w:pPr>
        <w:spacing w:after="0"/>
        <w:ind w:left="-709"/>
        <w:jc w:val="center"/>
        <w:rPr>
          <w:rFonts w:ascii="Comic Sans MS" w:hAnsi="Comic Sans MS"/>
          <w:b/>
          <w:color w:val="7030A0"/>
          <w:sz w:val="32"/>
        </w:rPr>
      </w:pPr>
      <w:r w:rsidRPr="007F5078">
        <w:rPr>
          <w:rFonts w:ascii="Comic Sans MS" w:hAnsi="Comic Sans MS"/>
          <w:b/>
          <w:color w:val="7030A0"/>
          <w:sz w:val="32"/>
        </w:rPr>
        <w:t>самых красивых, любимых и счастливых!</w:t>
      </w:r>
    </w:p>
    <w:p w:rsidR="007F5078" w:rsidRDefault="007F5078" w:rsidP="00FD5770">
      <w:pPr>
        <w:ind w:left="-709"/>
        <w:rPr>
          <w:rFonts w:ascii="Comic Sans MS" w:hAnsi="Comic Sans MS"/>
        </w:rPr>
      </w:pPr>
      <w:r>
        <w:rPr>
          <w:rFonts w:ascii="Comic Sans MS" w:hAnsi="Comic Sans MS"/>
          <w:noProof/>
          <w:lang w:eastAsia="ru-RU"/>
        </w:rPr>
        <w:drawing>
          <wp:inline distT="0" distB="0" distL="0" distR="0">
            <wp:extent cx="6496487" cy="4100624"/>
            <wp:effectExtent l="171450" t="152400" r="151963" b="109426"/>
            <wp:docPr id="48" name="Рисунок 8" descr="H:\газеты старшая\20170310_12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газеты старшая\20170310_12421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359" cy="41030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00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E5E09" w:rsidRDefault="005E5E09" w:rsidP="00CA7706">
      <w:pPr>
        <w:rPr>
          <w:rFonts w:ascii="Comic Sans MS" w:hAnsi="Comic Sans MS"/>
        </w:rPr>
      </w:pPr>
    </w:p>
    <w:p w:rsidR="00CA7706" w:rsidRDefault="00CA7706" w:rsidP="00943840">
      <w:pPr>
        <w:ind w:left="-709"/>
        <w:jc w:val="center"/>
        <w:rPr>
          <w:rFonts w:ascii="Comic Sans MS" w:hAnsi="Comic Sans MS"/>
        </w:rPr>
      </w:pPr>
      <w:r w:rsidRPr="00CA7706">
        <w:rPr>
          <w:rFonts w:ascii="Comic Sans MS" w:hAnsi="Comic Sans MS"/>
          <w:noProof/>
          <w:lang w:eastAsia="ru-RU"/>
        </w:rPr>
        <w:lastRenderedPageBreak/>
        <w:drawing>
          <wp:inline distT="0" distB="0" distL="0" distR="0">
            <wp:extent cx="3001039" cy="4042553"/>
            <wp:effectExtent l="114300" t="76200" r="104111" b="72247"/>
            <wp:docPr id="44" name="Рисунок 6" descr="C:\Users\73B5~1\AppData\Local\Temp\Rar$DIa0.711\IMG_20170303_11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3B5~1\AppData\Local\Temp\Rar$DIa0.711\IMG_20170303_1141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8027" t="9019" r="16009" b="4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743" cy="4048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A7706" w:rsidRPr="00CA7706" w:rsidRDefault="00CA7706" w:rsidP="00943840">
      <w:pPr>
        <w:spacing w:after="0"/>
        <w:ind w:left="1560"/>
        <w:rPr>
          <w:rFonts w:ascii="Comic Sans MS" w:hAnsi="Comic Sans MS"/>
          <w:b/>
          <w:color w:val="9900FF"/>
          <w:sz w:val="28"/>
        </w:rPr>
      </w:pPr>
      <w:r w:rsidRPr="00CA7706">
        <w:rPr>
          <w:rFonts w:ascii="Comic Sans MS" w:hAnsi="Comic Sans MS"/>
          <w:b/>
          <w:color w:val="9900FF"/>
          <w:sz w:val="28"/>
        </w:rPr>
        <w:t>На свете добрых слов живёт немало,</w:t>
      </w:r>
    </w:p>
    <w:p w:rsidR="00CA7706" w:rsidRPr="00CA7706" w:rsidRDefault="00CA7706" w:rsidP="00943840">
      <w:pPr>
        <w:spacing w:after="0"/>
        <w:ind w:left="1560"/>
        <w:rPr>
          <w:rFonts w:ascii="Comic Sans MS" w:hAnsi="Comic Sans MS"/>
          <w:b/>
          <w:color w:val="9900FF"/>
          <w:sz w:val="28"/>
        </w:rPr>
      </w:pPr>
      <w:r w:rsidRPr="00CA7706">
        <w:rPr>
          <w:rFonts w:ascii="Comic Sans MS" w:hAnsi="Comic Sans MS"/>
          <w:b/>
          <w:color w:val="9900FF"/>
          <w:sz w:val="28"/>
        </w:rPr>
        <w:t>Но всех добрее и нежней одно –</w:t>
      </w:r>
    </w:p>
    <w:p w:rsidR="00CA7706" w:rsidRPr="00CA7706" w:rsidRDefault="00CA7706" w:rsidP="00943840">
      <w:pPr>
        <w:spacing w:after="0"/>
        <w:ind w:left="1560"/>
        <w:rPr>
          <w:rFonts w:ascii="Comic Sans MS" w:hAnsi="Comic Sans MS"/>
          <w:b/>
          <w:color w:val="9900FF"/>
          <w:sz w:val="28"/>
        </w:rPr>
      </w:pPr>
      <w:r w:rsidRPr="00CA7706">
        <w:rPr>
          <w:rFonts w:ascii="Comic Sans MS" w:hAnsi="Comic Sans MS"/>
          <w:b/>
          <w:color w:val="9900FF"/>
          <w:sz w:val="28"/>
        </w:rPr>
        <w:t>Из двух слогов  простое слово «</w:t>
      </w:r>
      <w:proofErr w:type="spellStart"/>
      <w:proofErr w:type="gramStart"/>
      <w:r w:rsidRPr="00CA7706">
        <w:rPr>
          <w:rFonts w:ascii="Comic Sans MS" w:hAnsi="Comic Sans MS"/>
          <w:b/>
          <w:color w:val="9900FF"/>
          <w:sz w:val="28"/>
        </w:rPr>
        <w:t>ма-ма</w:t>
      </w:r>
      <w:proofErr w:type="spellEnd"/>
      <w:proofErr w:type="gramEnd"/>
      <w:r w:rsidRPr="00CA7706">
        <w:rPr>
          <w:rFonts w:ascii="Comic Sans MS" w:hAnsi="Comic Sans MS"/>
          <w:b/>
          <w:color w:val="9900FF"/>
          <w:sz w:val="28"/>
        </w:rPr>
        <w:t>»,</w:t>
      </w:r>
    </w:p>
    <w:p w:rsidR="00330777" w:rsidRPr="00CA7706" w:rsidRDefault="00CA7706" w:rsidP="00943840">
      <w:pPr>
        <w:spacing w:after="0"/>
        <w:ind w:left="1560"/>
        <w:rPr>
          <w:rFonts w:ascii="Comic Sans MS" w:hAnsi="Comic Sans MS"/>
          <w:b/>
          <w:color w:val="9900FF"/>
          <w:sz w:val="28"/>
        </w:rPr>
      </w:pPr>
      <w:r w:rsidRPr="00CA7706">
        <w:rPr>
          <w:rFonts w:ascii="Comic Sans MS" w:hAnsi="Comic Sans MS"/>
          <w:b/>
          <w:color w:val="9900FF"/>
          <w:sz w:val="28"/>
        </w:rPr>
        <w:t xml:space="preserve">И </w:t>
      </w:r>
      <w:proofErr w:type="gramStart"/>
      <w:r w:rsidRPr="00CA7706">
        <w:rPr>
          <w:rFonts w:ascii="Comic Sans MS" w:hAnsi="Comic Sans MS"/>
          <w:b/>
          <w:color w:val="9900FF"/>
          <w:sz w:val="28"/>
        </w:rPr>
        <w:t>нету</w:t>
      </w:r>
      <w:proofErr w:type="gramEnd"/>
      <w:r w:rsidRPr="00CA7706">
        <w:rPr>
          <w:rFonts w:ascii="Comic Sans MS" w:hAnsi="Comic Sans MS"/>
          <w:b/>
          <w:color w:val="9900FF"/>
          <w:sz w:val="28"/>
        </w:rPr>
        <w:t xml:space="preserve"> слов </w:t>
      </w:r>
      <w:r w:rsidR="00943840">
        <w:rPr>
          <w:rFonts w:ascii="Comic Sans MS" w:hAnsi="Comic Sans MS"/>
          <w:b/>
          <w:color w:val="9900FF"/>
          <w:sz w:val="28"/>
        </w:rPr>
        <w:t>р</w:t>
      </w:r>
      <w:r w:rsidRPr="00CA7706">
        <w:rPr>
          <w:rFonts w:ascii="Comic Sans MS" w:hAnsi="Comic Sans MS"/>
          <w:b/>
          <w:color w:val="9900FF"/>
          <w:sz w:val="28"/>
        </w:rPr>
        <w:t>однее, чем оно!</w:t>
      </w:r>
    </w:p>
    <w:p w:rsidR="00330777" w:rsidRDefault="00CA7706" w:rsidP="00943840">
      <w:pPr>
        <w:ind w:left="-709"/>
        <w:jc w:val="center"/>
        <w:rPr>
          <w:rFonts w:ascii="Comic Sans MS" w:hAnsi="Comic Sans MS"/>
        </w:rPr>
      </w:pPr>
      <w:r w:rsidRPr="00CA7706">
        <w:rPr>
          <w:rFonts w:ascii="Comic Sans MS" w:hAnsi="Comic Sans MS"/>
          <w:noProof/>
          <w:lang w:eastAsia="ru-RU"/>
        </w:rPr>
        <w:drawing>
          <wp:inline distT="0" distB="0" distL="0" distR="0">
            <wp:extent cx="5600333" cy="3807696"/>
            <wp:effectExtent l="133350" t="57150" r="114667" b="59454"/>
            <wp:docPr id="45" name="Рисунок 3" descr="C:\Users\Пользователь\Desktop\IMG_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IMG_56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0968" t="21883" r="8418" b="4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38" cy="3816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330777" w:rsidSect="00E477DB">
      <w:pgSz w:w="11906" w:h="16838"/>
      <w:pgMar w:top="709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A73A8B"/>
    <w:multiLevelType w:val="hybridMultilevel"/>
    <w:tmpl w:val="0904524E"/>
    <w:lvl w:ilvl="0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EB3AC76C">
      <w:start w:val="1"/>
      <w:numFmt w:val="bullet"/>
      <w:lvlText w:val="☺"/>
      <w:lvlJc w:val="left"/>
      <w:pPr>
        <w:tabs>
          <w:tab w:val="num" w:pos="-348"/>
        </w:tabs>
        <w:ind w:left="-348" w:hanging="360"/>
      </w:pPr>
      <w:rPr>
        <w:rFonts w:ascii="Courier New" w:hAnsi="Courier New" w:hint="default"/>
        <w:color w:val="003300"/>
      </w:rPr>
    </w:lvl>
    <w:lvl w:ilvl="2" w:tplc="04190005">
      <w:start w:val="1"/>
      <w:numFmt w:val="bullet"/>
      <w:lvlText w:val=""/>
      <w:lvlJc w:val="left"/>
      <w:pPr>
        <w:tabs>
          <w:tab w:val="num" w:pos="372"/>
        </w:tabs>
        <w:ind w:left="37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092"/>
        </w:tabs>
        <w:ind w:left="109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1812"/>
        </w:tabs>
        <w:ind w:left="181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2532"/>
        </w:tabs>
        <w:ind w:left="25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252"/>
        </w:tabs>
        <w:ind w:left="32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3972"/>
        </w:tabs>
        <w:ind w:left="39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4692"/>
        </w:tabs>
        <w:ind w:left="4692" w:hanging="360"/>
      </w:pPr>
      <w:rPr>
        <w:rFonts w:ascii="Wingdings" w:hAnsi="Wingdings" w:hint="default"/>
      </w:rPr>
    </w:lvl>
  </w:abstractNum>
  <w:abstractNum w:abstractNumId="1">
    <w:nsid w:val="514E61E7"/>
    <w:multiLevelType w:val="hybridMultilevel"/>
    <w:tmpl w:val="D6121506"/>
    <w:lvl w:ilvl="0" w:tplc="D0C832B6">
      <w:start w:val="23"/>
      <w:numFmt w:val="bullet"/>
      <w:lvlText w:val=""/>
      <w:lvlJc w:val="left"/>
      <w:pPr>
        <w:ind w:left="294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2">
    <w:nsid w:val="6B782F99"/>
    <w:multiLevelType w:val="hybridMultilevel"/>
    <w:tmpl w:val="4B5A2352"/>
    <w:lvl w:ilvl="0" w:tplc="F1A85B2E">
      <w:start w:val="23"/>
      <w:numFmt w:val="bullet"/>
      <w:lvlText w:val=""/>
      <w:lvlJc w:val="left"/>
      <w:pPr>
        <w:ind w:left="-66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6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3">
    <w:nsid w:val="76DE7A32"/>
    <w:multiLevelType w:val="hybridMultilevel"/>
    <w:tmpl w:val="4C3C10F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477DB"/>
    <w:rsid w:val="00007C8F"/>
    <w:rsid w:val="00021136"/>
    <w:rsid w:val="00026FD1"/>
    <w:rsid w:val="00056635"/>
    <w:rsid w:val="0008395A"/>
    <w:rsid w:val="000A7241"/>
    <w:rsid w:val="000C64AA"/>
    <w:rsid w:val="000D537F"/>
    <w:rsid w:val="00123162"/>
    <w:rsid w:val="00173018"/>
    <w:rsid w:val="00176B40"/>
    <w:rsid w:val="001E3ECC"/>
    <w:rsid w:val="001E7AC7"/>
    <w:rsid w:val="00210CAE"/>
    <w:rsid w:val="00330777"/>
    <w:rsid w:val="00346557"/>
    <w:rsid w:val="003B05D9"/>
    <w:rsid w:val="00431577"/>
    <w:rsid w:val="004954FA"/>
    <w:rsid w:val="004F5249"/>
    <w:rsid w:val="005B034A"/>
    <w:rsid w:val="005E5E09"/>
    <w:rsid w:val="00600C82"/>
    <w:rsid w:val="00677ADF"/>
    <w:rsid w:val="006A3541"/>
    <w:rsid w:val="00792E48"/>
    <w:rsid w:val="007C7171"/>
    <w:rsid w:val="007F5078"/>
    <w:rsid w:val="0084384A"/>
    <w:rsid w:val="00914D32"/>
    <w:rsid w:val="00943840"/>
    <w:rsid w:val="00963389"/>
    <w:rsid w:val="009A14E9"/>
    <w:rsid w:val="009F2B47"/>
    <w:rsid w:val="00A200B2"/>
    <w:rsid w:val="00A37B5D"/>
    <w:rsid w:val="00AB0F79"/>
    <w:rsid w:val="00AD140E"/>
    <w:rsid w:val="00B67B0B"/>
    <w:rsid w:val="00BB1EAF"/>
    <w:rsid w:val="00C301FE"/>
    <w:rsid w:val="00CA5FE9"/>
    <w:rsid w:val="00CA7706"/>
    <w:rsid w:val="00CB3DBE"/>
    <w:rsid w:val="00CD036B"/>
    <w:rsid w:val="00D12ECB"/>
    <w:rsid w:val="00D849E0"/>
    <w:rsid w:val="00E477DB"/>
    <w:rsid w:val="00ED5A29"/>
    <w:rsid w:val="00F47FD7"/>
    <w:rsid w:val="00FA7DB8"/>
    <w:rsid w:val="00FD5770"/>
    <w:rsid w:val="00FE3F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A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7D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E477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477DB"/>
  </w:style>
  <w:style w:type="character" w:styleId="a6">
    <w:name w:val="Strong"/>
    <w:basedOn w:val="a0"/>
    <w:uiPriority w:val="22"/>
    <w:qFormat/>
    <w:rsid w:val="00E477DB"/>
    <w:rPr>
      <w:b/>
      <w:bCs/>
    </w:rPr>
  </w:style>
  <w:style w:type="paragraph" w:customStyle="1" w:styleId="c2">
    <w:name w:val="c2"/>
    <w:basedOn w:val="a"/>
    <w:rsid w:val="00E477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477DB"/>
  </w:style>
  <w:style w:type="paragraph" w:customStyle="1" w:styleId="c4">
    <w:name w:val="c4"/>
    <w:basedOn w:val="a"/>
    <w:rsid w:val="00E477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E477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E477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05663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4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5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23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1</Pages>
  <Words>3102</Words>
  <Characters>17683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24</cp:revision>
  <dcterms:created xsi:type="dcterms:W3CDTF">2017-03-09T09:08:00Z</dcterms:created>
  <dcterms:modified xsi:type="dcterms:W3CDTF">2017-03-14T11:46:00Z</dcterms:modified>
</cp:coreProperties>
</file>