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01B" w:rsidRDefault="004F301B" w:rsidP="004F301B">
      <w:pPr>
        <w:ind w:left="-1276"/>
        <w:jc w:val="center"/>
        <w:rPr>
          <w:rFonts w:ascii="Comic Sans MS" w:hAnsi="Comic Sans MS"/>
          <w:b/>
          <w:color w:val="00B050"/>
          <w:sz w:val="32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858000" cy="3103959"/>
            <wp:effectExtent l="19050" t="0" r="0" b="0"/>
            <wp:docPr id="10" name="Рисунок 10" descr="https://im0-tub-ru.yandex.net/i?id=419294f7a31252782cf81d4728dd084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419294f7a31252782cf81d4728dd0847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3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301B" w:rsidRPr="004F301B" w:rsidRDefault="004F301B" w:rsidP="004F301B">
      <w:pPr>
        <w:jc w:val="center"/>
        <w:rPr>
          <w:color w:val="0070C0"/>
        </w:rPr>
      </w:pPr>
      <w:r w:rsidRPr="004F301B">
        <w:rPr>
          <w:rFonts w:ascii="Comic Sans MS" w:hAnsi="Comic Sans MS"/>
          <w:b/>
          <w:color w:val="0070C0"/>
          <w:sz w:val="32"/>
          <w:szCs w:val="40"/>
        </w:rPr>
        <w:t>Газета для родителей</w:t>
      </w:r>
    </w:p>
    <w:p w:rsidR="004F301B" w:rsidRDefault="006B6D2E" w:rsidP="004F301B">
      <w:pPr>
        <w:ind w:firstLine="142"/>
        <w:jc w:val="center"/>
        <w:rPr>
          <w:rFonts w:ascii="Comic Sans MS" w:hAnsi="Comic Sans MS"/>
          <w:b/>
          <w:color w:val="800000"/>
          <w:sz w:val="32"/>
          <w:szCs w:val="32"/>
        </w:rPr>
      </w:pPr>
      <w:r w:rsidRPr="006B6D2E">
        <w:rPr>
          <w:rFonts w:ascii="Comic Sans MS" w:hAnsi="Comic Sans MS"/>
          <w:b/>
          <w:color w:val="8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8.25pt;height:8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Детский"/>
          </v:shape>
        </w:pict>
      </w:r>
    </w:p>
    <w:p w:rsidR="004F301B" w:rsidRDefault="004F301B" w:rsidP="004F301B">
      <w:pPr>
        <w:ind w:left="-540" w:hanging="720"/>
        <w:jc w:val="center"/>
        <w:rPr>
          <w:rFonts w:ascii="Comic Sans MS" w:hAnsi="Comic Sans MS"/>
          <w:b/>
          <w:color w:val="000080"/>
          <w:sz w:val="32"/>
          <w:szCs w:val="32"/>
        </w:rPr>
      </w:pPr>
      <w:r>
        <w:rPr>
          <w:rFonts w:ascii="Comic Sans MS" w:hAnsi="Comic Sans MS"/>
          <w:b/>
          <w:color w:val="000080"/>
          <w:sz w:val="32"/>
          <w:szCs w:val="32"/>
        </w:rPr>
        <w:t xml:space="preserve">         </w:t>
      </w:r>
      <w:r w:rsidR="006B6D2E" w:rsidRPr="006B6D2E">
        <w:rPr>
          <w:rFonts w:ascii="Comic Sans MS" w:hAnsi="Comic Sans MS"/>
          <w:b/>
          <w:color w:val="000080"/>
          <w:sz w:val="32"/>
          <w:szCs w:val="32"/>
        </w:rPr>
        <w:pict>
          <v:shape id="_x0000_i1026" type="#_x0000_t136" style="width:171.75pt;height:7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мир"/>
          </v:shape>
        </w:pict>
      </w:r>
    </w:p>
    <w:p w:rsidR="004F301B" w:rsidRPr="004F301B" w:rsidRDefault="004F301B" w:rsidP="004F301B">
      <w:pPr>
        <w:ind w:left="142" w:right="459"/>
        <w:jc w:val="center"/>
        <w:rPr>
          <w:rFonts w:ascii="Comic Sans MS" w:hAnsi="Comic Sans MS"/>
          <w:b/>
          <w:i/>
          <w:color w:val="0070C0"/>
          <w:sz w:val="24"/>
          <w:szCs w:val="32"/>
        </w:rPr>
      </w:pPr>
      <w:r w:rsidRPr="004F301B">
        <w:rPr>
          <w:rFonts w:ascii="Comic Sans MS" w:hAnsi="Comic Sans MS"/>
          <w:b/>
          <w:i/>
          <w:color w:val="0070C0"/>
          <w:sz w:val="28"/>
          <w:szCs w:val="32"/>
        </w:rPr>
        <w:t xml:space="preserve">Выпуск 20  </w:t>
      </w:r>
    </w:p>
    <w:p w:rsidR="004F301B" w:rsidRPr="004F301B" w:rsidRDefault="004F301B" w:rsidP="00A32059">
      <w:pPr>
        <w:ind w:left="142" w:right="459"/>
        <w:jc w:val="center"/>
        <w:rPr>
          <w:rFonts w:ascii="Comic Sans MS" w:hAnsi="Comic Sans MS"/>
          <w:b/>
          <w:i/>
          <w:color w:val="0070C0"/>
          <w:sz w:val="24"/>
          <w:szCs w:val="32"/>
        </w:rPr>
      </w:pPr>
      <w:r w:rsidRPr="004F301B">
        <w:rPr>
          <w:rFonts w:ascii="Comic Sans MS" w:hAnsi="Comic Sans MS"/>
          <w:b/>
          <w:i/>
          <w:color w:val="0070C0"/>
          <w:sz w:val="24"/>
          <w:szCs w:val="32"/>
        </w:rPr>
        <w:t>Детский сад – дом для детей. Мы, взрослые, верим в то, что, приходя в этот дом, дарим детям радость общения, становимся друзьями и партнерами во всех делах.</w:t>
      </w:r>
    </w:p>
    <w:p w:rsidR="004F301B" w:rsidRPr="004F301B" w:rsidRDefault="00A32059" w:rsidP="00DC12A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-709" w:right="-426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>МЧС предупреждает: – Осторожно, тонкий лед!</w:t>
      </w:r>
      <w:r w:rsidR="004F301B" w:rsidRPr="004F301B">
        <w:rPr>
          <w:rFonts w:ascii="Comic Sans MS" w:hAnsi="Comic Sans MS"/>
          <w:b/>
          <w:color w:val="0070C0"/>
          <w:sz w:val="24"/>
          <w:szCs w:val="24"/>
        </w:rPr>
        <w:t xml:space="preserve"> – </w:t>
      </w:r>
      <w:r>
        <w:rPr>
          <w:rFonts w:ascii="Comic Sans MS" w:hAnsi="Comic Sans MS"/>
          <w:color w:val="0070C0"/>
          <w:sz w:val="24"/>
          <w:szCs w:val="24"/>
        </w:rPr>
        <w:t xml:space="preserve">старший воспитатель </w:t>
      </w:r>
      <w:proofErr w:type="spellStart"/>
      <w:r>
        <w:rPr>
          <w:rFonts w:ascii="Comic Sans MS" w:hAnsi="Comic Sans MS"/>
          <w:color w:val="0070C0"/>
          <w:sz w:val="24"/>
          <w:szCs w:val="24"/>
        </w:rPr>
        <w:t>Шестернева</w:t>
      </w:r>
      <w:proofErr w:type="spellEnd"/>
      <w:r>
        <w:rPr>
          <w:rFonts w:ascii="Comic Sans MS" w:hAnsi="Comic Sans MS"/>
          <w:color w:val="0070C0"/>
          <w:sz w:val="24"/>
          <w:szCs w:val="24"/>
        </w:rPr>
        <w:t xml:space="preserve"> Н.В.</w:t>
      </w:r>
    </w:p>
    <w:p w:rsidR="004F301B" w:rsidRDefault="00A32059" w:rsidP="00DC12A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>Советы педагога:</w:t>
      </w:r>
      <w:r w:rsidR="004F301B" w:rsidRPr="004F301B">
        <w:rPr>
          <w:rFonts w:ascii="Comic Sans MS" w:hAnsi="Comic Sans MS"/>
          <w:b/>
          <w:color w:val="0070C0"/>
          <w:sz w:val="24"/>
          <w:szCs w:val="24"/>
        </w:rPr>
        <w:t xml:space="preserve"> –  </w:t>
      </w:r>
      <w:r w:rsidR="00583EF4">
        <w:rPr>
          <w:rFonts w:ascii="Comic Sans MS" w:hAnsi="Comic Sans MS"/>
          <w:b/>
          <w:color w:val="0070C0"/>
          <w:sz w:val="24"/>
          <w:szCs w:val="24"/>
        </w:rPr>
        <w:t>Последняя капля</w:t>
      </w:r>
      <w:r w:rsidR="004F301B" w:rsidRPr="004F301B">
        <w:rPr>
          <w:rFonts w:ascii="Comic Sans MS" w:hAnsi="Comic Sans MS"/>
          <w:b/>
          <w:color w:val="0070C0"/>
          <w:sz w:val="24"/>
          <w:szCs w:val="24"/>
        </w:rPr>
        <w:t xml:space="preserve"> – </w:t>
      </w:r>
      <w:r w:rsidR="00553460">
        <w:rPr>
          <w:rFonts w:ascii="Comic Sans MS" w:hAnsi="Comic Sans MS"/>
          <w:color w:val="0070C0"/>
          <w:sz w:val="24"/>
          <w:szCs w:val="24"/>
        </w:rPr>
        <w:t xml:space="preserve"> воспитатель </w:t>
      </w:r>
      <w:proofErr w:type="spellStart"/>
      <w:r w:rsidR="00553460">
        <w:rPr>
          <w:rFonts w:ascii="Comic Sans MS" w:hAnsi="Comic Sans MS"/>
          <w:color w:val="0070C0"/>
          <w:sz w:val="24"/>
          <w:szCs w:val="24"/>
        </w:rPr>
        <w:t>Артемчик</w:t>
      </w:r>
      <w:proofErr w:type="spellEnd"/>
      <w:r w:rsidR="00553460">
        <w:rPr>
          <w:rFonts w:ascii="Comic Sans MS" w:hAnsi="Comic Sans MS"/>
          <w:color w:val="0070C0"/>
          <w:sz w:val="24"/>
          <w:szCs w:val="24"/>
        </w:rPr>
        <w:t xml:space="preserve"> Л.С.</w:t>
      </w:r>
    </w:p>
    <w:p w:rsidR="00DC12A0" w:rsidRDefault="00583EF4" w:rsidP="00DC12A0">
      <w:pPr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color w:val="0070C0"/>
          <w:sz w:val="24"/>
          <w:szCs w:val="24"/>
        </w:rPr>
        <w:t>Нам пора в школу!</w:t>
      </w:r>
      <w:r>
        <w:rPr>
          <w:rFonts w:ascii="Comic Sans MS" w:hAnsi="Comic Sans MS"/>
          <w:b/>
          <w:color w:val="0070C0"/>
          <w:sz w:val="24"/>
          <w:szCs w:val="24"/>
        </w:rPr>
        <w:t xml:space="preserve"> </w:t>
      </w:r>
      <w:r w:rsidRPr="00DC12A0">
        <w:rPr>
          <w:rFonts w:ascii="Comic Sans MS" w:hAnsi="Comic Sans MS"/>
          <w:color w:val="0070C0"/>
          <w:sz w:val="24"/>
          <w:szCs w:val="24"/>
        </w:rPr>
        <w:t>– воспитатель Хрусталева Е.С.</w:t>
      </w:r>
    </w:p>
    <w:p w:rsidR="00DC12A0" w:rsidRPr="00DC12A0" w:rsidRDefault="00DC12A0" w:rsidP="00DC12A0">
      <w:pPr>
        <w:spacing w:after="0" w:line="240" w:lineRule="auto"/>
        <w:ind w:left="-709"/>
        <w:rPr>
          <w:rFonts w:ascii="Comic Sans MS" w:hAnsi="Comic Sans MS"/>
          <w:color w:val="0070C0"/>
          <w:sz w:val="24"/>
          <w:szCs w:val="24"/>
        </w:rPr>
      </w:pPr>
      <w:r w:rsidRPr="00DC12A0">
        <w:rPr>
          <w:rFonts w:ascii="Comic Sans MS" w:eastAsia="Times New Roman" w:hAnsi="Comic Sans MS" w:cs="Helvetica"/>
          <w:b/>
          <w:bCs/>
          <w:i/>
          <w:color w:val="0070C0"/>
          <w:sz w:val="24"/>
          <w:lang w:eastAsia="ru-RU"/>
        </w:rPr>
        <w:t>Почему необходимо рассказывать, читать детям сказки?</w:t>
      </w:r>
      <w:r>
        <w:rPr>
          <w:rFonts w:ascii="Comic Sans MS" w:eastAsia="Times New Roman" w:hAnsi="Comic Sans MS" w:cs="Helvetica"/>
          <w:b/>
          <w:bCs/>
          <w:i/>
          <w:color w:val="0070C0"/>
          <w:sz w:val="24"/>
          <w:lang w:eastAsia="ru-RU"/>
        </w:rPr>
        <w:t>–</w:t>
      </w:r>
      <w:r>
        <w:rPr>
          <w:rFonts w:ascii="Comic Sans MS" w:hAnsi="Comic Sans MS"/>
          <w:color w:val="0070C0"/>
          <w:sz w:val="24"/>
          <w:szCs w:val="24"/>
        </w:rPr>
        <w:t xml:space="preserve"> воспитатель </w:t>
      </w:r>
      <w:proofErr w:type="gramStart"/>
      <w:r>
        <w:rPr>
          <w:rFonts w:ascii="Comic Sans MS" w:hAnsi="Comic Sans MS"/>
          <w:color w:val="0070C0"/>
          <w:sz w:val="24"/>
          <w:szCs w:val="24"/>
        </w:rPr>
        <w:t>Жорина</w:t>
      </w:r>
      <w:proofErr w:type="gramEnd"/>
      <w:r>
        <w:rPr>
          <w:rFonts w:ascii="Comic Sans MS" w:hAnsi="Comic Sans MS"/>
          <w:color w:val="0070C0"/>
          <w:sz w:val="24"/>
          <w:szCs w:val="24"/>
        </w:rPr>
        <w:t xml:space="preserve"> Л.Е.</w:t>
      </w:r>
    </w:p>
    <w:p w:rsidR="00583EF4" w:rsidRPr="00DC12A0" w:rsidRDefault="00583EF4" w:rsidP="00DC12A0">
      <w:pPr>
        <w:spacing w:after="0" w:line="240" w:lineRule="auto"/>
        <w:rPr>
          <w:rFonts w:ascii="Comic Sans MS" w:hAnsi="Comic Sans MS"/>
          <w:color w:val="0070C0"/>
          <w:sz w:val="24"/>
          <w:szCs w:val="24"/>
        </w:rPr>
      </w:pPr>
    </w:p>
    <w:p w:rsidR="004F301B" w:rsidRPr="004F301B" w:rsidRDefault="004F301B" w:rsidP="00DC12A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-709"/>
        <w:rPr>
          <w:rFonts w:ascii="Comic Sans MS" w:hAnsi="Comic Sans MS"/>
          <w:b/>
          <w:color w:val="0070C0"/>
          <w:sz w:val="24"/>
          <w:szCs w:val="24"/>
        </w:rPr>
      </w:pPr>
      <w:r w:rsidRPr="004F301B">
        <w:rPr>
          <w:rFonts w:ascii="Comic Sans MS" w:hAnsi="Comic Sans MS"/>
          <w:b/>
          <w:color w:val="0070C0"/>
          <w:sz w:val="24"/>
          <w:szCs w:val="24"/>
        </w:rPr>
        <w:t>Советы специалиста</w:t>
      </w:r>
      <w:proofErr w:type="gramStart"/>
      <w:r w:rsidRPr="004F301B">
        <w:rPr>
          <w:rFonts w:ascii="Comic Sans MS" w:hAnsi="Comic Sans MS"/>
          <w:b/>
          <w:color w:val="0070C0"/>
          <w:sz w:val="24"/>
          <w:szCs w:val="24"/>
        </w:rPr>
        <w:t xml:space="preserve">: - </w:t>
      </w:r>
      <w:r w:rsidRPr="004F301B">
        <w:rPr>
          <w:rFonts w:ascii="Comic Sans MS" w:hAnsi="Comic Sans MS"/>
          <w:b/>
          <w:bCs/>
          <w:color w:val="0070C0"/>
          <w:sz w:val="24"/>
          <w:szCs w:val="24"/>
        </w:rPr>
        <w:t xml:space="preserve"> – </w:t>
      </w:r>
      <w:proofErr w:type="gramEnd"/>
      <w:r w:rsidR="00A32059">
        <w:rPr>
          <w:rFonts w:ascii="Comic Sans MS" w:hAnsi="Comic Sans MS"/>
          <w:bCs/>
          <w:color w:val="0070C0"/>
          <w:sz w:val="24"/>
          <w:szCs w:val="24"/>
        </w:rPr>
        <w:t>инструктор по физкультуре Белова Е.С.</w:t>
      </w:r>
    </w:p>
    <w:p w:rsidR="004F301B" w:rsidRPr="004F301B" w:rsidRDefault="004F301B" w:rsidP="00DC12A0">
      <w:pPr>
        <w:numPr>
          <w:ilvl w:val="0"/>
          <w:numId w:val="1"/>
        </w:numPr>
        <w:tabs>
          <w:tab w:val="clear" w:pos="360"/>
          <w:tab w:val="num" w:pos="993"/>
        </w:tabs>
        <w:spacing w:after="0" w:line="240" w:lineRule="auto"/>
        <w:ind w:left="-709"/>
        <w:rPr>
          <w:rFonts w:ascii="Comic Sans MS" w:hAnsi="Comic Sans MS"/>
          <w:b/>
          <w:color w:val="0070C0"/>
          <w:sz w:val="24"/>
          <w:szCs w:val="24"/>
        </w:rPr>
      </w:pPr>
      <w:proofErr w:type="spellStart"/>
      <w:r w:rsidRPr="004F301B">
        <w:rPr>
          <w:rFonts w:ascii="Comic Sans MS" w:hAnsi="Comic Sans MS"/>
          <w:b/>
          <w:color w:val="0070C0"/>
          <w:sz w:val="24"/>
          <w:szCs w:val="24"/>
        </w:rPr>
        <w:t>Фотоотчет</w:t>
      </w:r>
      <w:proofErr w:type="spellEnd"/>
      <w:r w:rsidR="00A32059">
        <w:rPr>
          <w:rFonts w:ascii="Comic Sans MS" w:hAnsi="Comic Sans MS"/>
          <w:b/>
          <w:color w:val="0070C0"/>
          <w:sz w:val="24"/>
          <w:szCs w:val="24"/>
        </w:rPr>
        <w:t xml:space="preserve"> о мероприятиях в дошкольном учреждении</w:t>
      </w:r>
      <w:r w:rsidRPr="004F301B">
        <w:rPr>
          <w:rFonts w:ascii="Comic Sans MS" w:hAnsi="Comic Sans MS"/>
          <w:b/>
          <w:color w:val="0070C0"/>
          <w:sz w:val="24"/>
          <w:szCs w:val="24"/>
        </w:rPr>
        <w:t>.</w:t>
      </w:r>
    </w:p>
    <w:p w:rsidR="00DC12A0" w:rsidRDefault="004F301B" w:rsidP="00DC12A0">
      <w:pPr>
        <w:ind w:right="459"/>
        <w:jc w:val="center"/>
        <w:rPr>
          <w:rFonts w:ascii="Comic Sans MS" w:hAnsi="Comic Sans MS"/>
          <w:b/>
          <w:i/>
          <w:color w:val="0070C0"/>
          <w:sz w:val="28"/>
          <w:szCs w:val="32"/>
        </w:rPr>
      </w:pPr>
      <w:r w:rsidRPr="004F301B">
        <w:rPr>
          <w:rFonts w:ascii="Comic Sans MS" w:hAnsi="Comic Sans MS"/>
          <w:b/>
          <w:i/>
          <w:color w:val="0070C0"/>
          <w:sz w:val="28"/>
          <w:szCs w:val="32"/>
        </w:rPr>
        <w:t>2019 год</w:t>
      </w:r>
    </w:p>
    <w:p w:rsidR="00DC12A0" w:rsidRPr="00DC12A0" w:rsidRDefault="00DC12A0" w:rsidP="00DC12A0">
      <w:pPr>
        <w:ind w:right="459"/>
        <w:jc w:val="center"/>
        <w:rPr>
          <w:rFonts w:ascii="Comic Sans MS" w:hAnsi="Comic Sans MS"/>
          <w:b/>
          <w:i/>
          <w:color w:val="0070C0"/>
          <w:sz w:val="28"/>
          <w:szCs w:val="32"/>
        </w:rPr>
      </w:pPr>
    </w:p>
    <w:p w:rsidR="00F8016C" w:rsidRPr="00A32059" w:rsidRDefault="00F8016C" w:rsidP="00F8016C">
      <w:pPr>
        <w:spacing w:after="0" w:line="240" w:lineRule="auto"/>
        <w:ind w:left="-426" w:right="-426"/>
        <w:jc w:val="right"/>
        <w:rPr>
          <w:rFonts w:ascii="Comic Sans MS" w:hAnsi="Comic Sans MS"/>
          <w:color w:val="0070C0"/>
          <w:sz w:val="24"/>
          <w:szCs w:val="24"/>
        </w:rPr>
      </w:pPr>
      <w:r w:rsidRPr="00A32059">
        <w:rPr>
          <w:rFonts w:ascii="Comic Sans MS" w:hAnsi="Comic Sans MS"/>
          <w:color w:val="0070C0"/>
          <w:sz w:val="24"/>
          <w:szCs w:val="24"/>
        </w:rPr>
        <w:lastRenderedPageBreak/>
        <w:t xml:space="preserve">Рубрику «Безопасность» ведет </w:t>
      </w:r>
    </w:p>
    <w:p w:rsidR="00F8016C" w:rsidRDefault="00F8016C" w:rsidP="00F8016C">
      <w:pPr>
        <w:spacing w:after="0" w:line="240" w:lineRule="auto"/>
        <w:ind w:left="-426" w:right="-426"/>
        <w:jc w:val="right"/>
        <w:rPr>
          <w:rFonts w:ascii="Comic Sans MS" w:hAnsi="Comic Sans MS"/>
          <w:color w:val="0070C0"/>
          <w:sz w:val="24"/>
          <w:szCs w:val="24"/>
        </w:rPr>
      </w:pPr>
      <w:r>
        <w:rPr>
          <w:rFonts w:ascii="Comic Sans MS" w:hAnsi="Comic Sans MS"/>
          <w:color w:val="0070C0"/>
          <w:sz w:val="24"/>
          <w:szCs w:val="24"/>
        </w:rPr>
        <w:t xml:space="preserve">старший воспитатель </w:t>
      </w:r>
      <w:proofErr w:type="spellStart"/>
      <w:r>
        <w:rPr>
          <w:rFonts w:ascii="Comic Sans MS" w:hAnsi="Comic Sans MS"/>
          <w:color w:val="0070C0"/>
          <w:sz w:val="24"/>
          <w:szCs w:val="24"/>
        </w:rPr>
        <w:t>Шестернева</w:t>
      </w:r>
      <w:proofErr w:type="spellEnd"/>
      <w:r>
        <w:rPr>
          <w:rFonts w:ascii="Comic Sans MS" w:hAnsi="Comic Sans MS"/>
          <w:color w:val="0070C0"/>
          <w:sz w:val="24"/>
          <w:szCs w:val="24"/>
        </w:rPr>
        <w:t xml:space="preserve"> Н.В.</w:t>
      </w:r>
    </w:p>
    <w:p w:rsidR="00DC12A0" w:rsidRPr="00F8016C" w:rsidRDefault="00DC12A0" w:rsidP="00F8016C">
      <w:pPr>
        <w:spacing w:after="0" w:line="240" w:lineRule="auto"/>
        <w:ind w:left="-426" w:right="-426"/>
        <w:jc w:val="right"/>
        <w:rPr>
          <w:rFonts w:ascii="Comic Sans MS" w:hAnsi="Comic Sans MS"/>
          <w:b/>
          <w:color w:val="0070C0"/>
          <w:sz w:val="24"/>
          <w:szCs w:val="24"/>
        </w:rPr>
      </w:pPr>
    </w:p>
    <w:p w:rsidR="00A32059" w:rsidRPr="00A32059" w:rsidRDefault="00A32059" w:rsidP="00A32059">
      <w:pPr>
        <w:spacing w:after="0" w:line="240" w:lineRule="auto"/>
        <w:ind w:left="-426" w:right="-426"/>
        <w:jc w:val="center"/>
        <w:rPr>
          <w:rFonts w:ascii="Comic Sans MS" w:hAnsi="Comic Sans MS"/>
          <w:b/>
          <w:color w:val="0070C0"/>
          <w:sz w:val="28"/>
          <w:szCs w:val="24"/>
        </w:rPr>
      </w:pPr>
      <w:r w:rsidRPr="00A32059">
        <w:rPr>
          <w:rFonts w:ascii="Comic Sans MS" w:hAnsi="Comic Sans MS"/>
          <w:b/>
          <w:color w:val="0070C0"/>
          <w:sz w:val="28"/>
          <w:szCs w:val="24"/>
        </w:rPr>
        <w:t xml:space="preserve">Осторожно, тонкий лед! 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 w:firstLine="708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Первый лед на водоемах рыхлый и непрочный. В это время выходить на его поверхность крайне опасно. Однако каждый год многие люди пренебрегают мерами предосторожности и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выходят на тонкий лед, тем самым, подвергая свою жизнь смертельной опасности.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Это нужно знать!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Безопасным для человека считается лед толщиною не менее 10 сантиметров в пресной воде и 15 сантиметров - в соленой.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деревьев, кустов и камыша.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Если температура воздуха выше 0 градусов держится более трех дней, то прочность льда снижается на 25%.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Прочность льда можно определить визуально: лед голубого цвета – прочный, белого – прочность его в 2 раза меньше, серый, матово-белый или с желтоватым оттенком лед ненадежен.</w:t>
      </w:r>
    </w:p>
    <w:p w:rsidR="00F8016C" w:rsidRPr="00553460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b/>
          <w:color w:val="0070C0"/>
          <w:sz w:val="23"/>
          <w:szCs w:val="23"/>
          <w:lang w:eastAsia="ru-RU"/>
        </w:rPr>
      </w:pPr>
      <w:r w:rsidRPr="00553460">
        <w:rPr>
          <w:rFonts w:ascii="Comic Sans MS" w:eastAsia="Times New Roman" w:hAnsi="Comic Sans MS" w:cs="Times New Roman"/>
          <w:b/>
          <w:color w:val="0070C0"/>
          <w:sz w:val="23"/>
          <w:szCs w:val="23"/>
          <w:lang w:eastAsia="ru-RU"/>
        </w:rPr>
        <w:t>Что делать, если вы провалились в холодную воду: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Не паникуйте, не делайте резких движений, стабилизируйте дыхание.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Раскиньте руки в стороны и постарайтесь зацепиться за кромку льда, придав телу горизонтальное положение по направлению течения.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Попытайтесь осторожно налечь грудью на край льда и забросить одну, а потом и другую ноги на лед.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Если лед выдержал, перекатываясь, медленно ползите к берегу.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Ползите в ту сторону – откуда пришли, ведь лед здесь уже проверен на прочность.</w:t>
      </w:r>
    </w:p>
    <w:p w:rsidR="00F8016C" w:rsidRPr="00553460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b/>
          <w:color w:val="0070C0"/>
          <w:sz w:val="23"/>
          <w:szCs w:val="23"/>
          <w:lang w:eastAsia="ru-RU"/>
        </w:rPr>
      </w:pPr>
      <w:r w:rsidRPr="00553460">
        <w:rPr>
          <w:rFonts w:ascii="Comic Sans MS" w:eastAsia="Times New Roman" w:hAnsi="Comic Sans MS" w:cs="Times New Roman"/>
          <w:b/>
          <w:color w:val="0070C0"/>
          <w:sz w:val="23"/>
          <w:szCs w:val="23"/>
          <w:lang w:eastAsia="ru-RU"/>
        </w:rPr>
        <w:t>Если нужна Ваша помощь: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Вооружитесь любой длинной палкой, доскою, шестом или веревкою. Можно связать воедино шарфы, ремни или одежду.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Следует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Остановитесь от находящегося в воде человека в нескольких метрах, бросьте ему веревку, край одежды, подайте палку или шест.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Осторожно вытащите пострадавшего на лед, и вместе ползком выбирайтесь.</w:t>
      </w:r>
    </w:p>
    <w:p w:rsidR="00F8016C" w:rsidRPr="00F8016C" w:rsidRDefault="00F8016C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Ползите в ту сторону – откуда пришли.</w:t>
      </w:r>
    </w:p>
    <w:p w:rsidR="00A32059" w:rsidRPr="00F8016C" w:rsidRDefault="00553460" w:rsidP="00526318">
      <w:pPr>
        <w:shd w:val="clear" w:color="auto" w:fill="FFFFFF"/>
        <w:spacing w:after="0" w:line="240" w:lineRule="auto"/>
        <w:ind w:left="-426"/>
        <w:jc w:val="both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7326630</wp:posOffset>
            </wp:positionV>
            <wp:extent cx="3086100" cy="1752600"/>
            <wp:effectExtent l="19050" t="0" r="0" b="0"/>
            <wp:wrapSquare wrapText="bothSides"/>
            <wp:docPr id="13" name="Рисунок 13" descr="https://ds04.infourok.ru/uploads/ex/0d19/00026a90-1be5bc3c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d19/00026a90-1be5bc3c/im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016C" w:rsidRPr="00F8016C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• 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Ни в коем случае не давайте пострадавшему алкоголь – в подобных случаях это может привести к летальному исходу.</w:t>
      </w:r>
    </w:p>
    <w:p w:rsidR="00A32059" w:rsidRPr="00A32059" w:rsidRDefault="00A32059" w:rsidP="00F8016C">
      <w:pPr>
        <w:shd w:val="clear" w:color="auto" w:fill="FFFFFF"/>
        <w:spacing w:after="0" w:line="240" w:lineRule="auto"/>
        <w:ind w:left="-567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526318" w:rsidRPr="00583EF4" w:rsidRDefault="00526318" w:rsidP="00526318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lastRenderedPageBreak/>
        <w:t xml:space="preserve">Рубрику «Советы педагога» ведет </w:t>
      </w:r>
    </w:p>
    <w:p w:rsidR="00526318" w:rsidRPr="00583EF4" w:rsidRDefault="00526318" w:rsidP="00526318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t xml:space="preserve">воспитатель </w:t>
      </w:r>
      <w:proofErr w:type="spellStart"/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t>Артемчик</w:t>
      </w:r>
      <w:proofErr w:type="spellEnd"/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t xml:space="preserve"> Л.С.</w:t>
      </w:r>
    </w:p>
    <w:p w:rsidR="00526318" w:rsidRDefault="00526318" w:rsidP="00526318">
      <w:pPr>
        <w:pStyle w:val="1"/>
        <w:spacing w:before="0" w:beforeAutospacing="0" w:after="0" w:afterAutospacing="0"/>
        <w:rPr>
          <w:rFonts w:ascii="Comic Sans MS" w:hAnsi="Comic Sans MS"/>
          <w:b/>
          <w:color w:val="C00000"/>
          <w:sz w:val="28"/>
          <w:szCs w:val="28"/>
        </w:rPr>
      </w:pPr>
    </w:p>
    <w:p w:rsidR="00526318" w:rsidRPr="00526318" w:rsidRDefault="00526318" w:rsidP="00526318">
      <w:pPr>
        <w:pStyle w:val="1"/>
        <w:spacing w:before="0" w:beforeAutospacing="0" w:after="0" w:afterAutospacing="0"/>
        <w:rPr>
          <w:rFonts w:ascii="Comic Sans MS" w:hAnsi="Comic Sans MS"/>
          <w:b/>
          <w:color w:val="C00000"/>
          <w:sz w:val="28"/>
          <w:szCs w:val="28"/>
        </w:rPr>
      </w:pPr>
      <w:r w:rsidRPr="00526318">
        <w:rPr>
          <w:rFonts w:ascii="Comic Sans MS" w:hAnsi="Comic Sans MS"/>
          <w:b/>
          <w:color w:val="C00000"/>
          <w:sz w:val="28"/>
          <w:szCs w:val="28"/>
        </w:rPr>
        <w:t>Последняя капля</w:t>
      </w:r>
    </w:p>
    <w:p w:rsidR="00526318" w:rsidRPr="00526318" w:rsidRDefault="00526318" w:rsidP="00526318">
      <w:pPr>
        <w:pStyle w:val="2"/>
        <w:spacing w:before="0" w:beforeAutospacing="0" w:after="0" w:afterAutospacing="0"/>
        <w:rPr>
          <w:rFonts w:ascii="Comic Sans MS" w:hAnsi="Comic Sans MS"/>
          <w:b/>
          <w:i w:val="0"/>
          <w:color w:val="C00000"/>
          <w:sz w:val="28"/>
          <w:szCs w:val="28"/>
        </w:rPr>
      </w:pPr>
      <w:r w:rsidRPr="00526318">
        <w:rPr>
          <w:rFonts w:ascii="Comic Sans MS" w:hAnsi="Comic Sans MS"/>
          <w:b/>
          <w:i w:val="0"/>
          <w:color w:val="C00000"/>
          <w:sz w:val="28"/>
          <w:szCs w:val="28"/>
        </w:rPr>
        <w:t>Опыт не столько экологический, сколько психологический</w:t>
      </w:r>
    </w:p>
    <w:p w:rsidR="00F8016C" w:rsidRPr="00526318" w:rsidRDefault="00F8016C" w:rsidP="00526318">
      <w:pPr>
        <w:spacing w:after="0"/>
        <w:rPr>
          <w:rFonts w:ascii="Comic Sans MS" w:hAnsi="Comic Sans MS"/>
          <w:color w:val="C00000"/>
          <w:sz w:val="28"/>
          <w:szCs w:val="28"/>
        </w:rPr>
      </w:pPr>
    </w:p>
    <w:p w:rsidR="00526318" w:rsidRPr="00583EF4" w:rsidRDefault="00526318" w:rsidP="00526318">
      <w:pPr>
        <w:ind w:left="-426" w:firstLine="426"/>
        <w:jc w:val="both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 xml:space="preserve">-Ты переполнил чашу моего терпения! Это последняя капля! 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 xml:space="preserve">Как часто вы в гневе произносите эти слова. Всегда ли они понятны детям и что должно </w:t>
      </w:r>
      <w:proofErr w:type="gramStart"/>
      <w:r w:rsidRPr="00583EF4">
        <w:rPr>
          <w:rFonts w:ascii="Comic Sans MS" w:eastAsia="Calibri" w:hAnsi="Comic Sans MS" w:cs="Times New Roman"/>
          <w:sz w:val="24"/>
          <w:szCs w:val="24"/>
        </w:rPr>
        <w:t>последовать</w:t>
      </w:r>
      <w:proofErr w:type="gramEnd"/>
      <w:r w:rsidRPr="00583EF4">
        <w:rPr>
          <w:rFonts w:ascii="Comic Sans MS" w:eastAsia="Calibri" w:hAnsi="Comic Sans MS" w:cs="Times New Roman"/>
          <w:sz w:val="24"/>
          <w:szCs w:val="24"/>
        </w:rPr>
        <w:t xml:space="preserve"> за ними? Вы позволите своему гневу вылиться наружу? Пообещаете безрадостное времяпрепровождение в одном из близлежащих углов? Или в очередной раз эти слова станут пустым сотрясением воздуха?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А может быть, для начала надо попытаться объяснить детям, что, собственно, вы имеете в виду? Что это значит — «переполнить чашу последней каплей»? И не словами, которые надоели ребенку и которые он уже благополучно научился игнорировать, а, например, при помощи… опыта.</w:t>
      </w:r>
    </w:p>
    <w:p w:rsidR="00526318" w:rsidRPr="00583EF4" w:rsidRDefault="00526318" w:rsidP="00583EF4">
      <w:pPr>
        <w:ind w:left="-426" w:firstLine="426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>Для этого вам понадобятся:</w:t>
      </w:r>
    </w:p>
    <w:p w:rsidR="00526318" w:rsidRPr="00583EF4" w:rsidRDefault="00526318" w:rsidP="00583EF4">
      <w:pPr>
        <w:ind w:left="-426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>1) Две небольшие емкости. Одна — произвольной формы и размера. Другой может стать баночка из-под йогурта, небольшой стаканчик или рюмочка вместимостью 50—100 мл.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 xml:space="preserve">2) Крышка для консервирования или </w:t>
      </w:r>
      <w:proofErr w:type="spellStart"/>
      <w:r w:rsidRPr="00583EF4">
        <w:rPr>
          <w:rFonts w:ascii="Comic Sans MS" w:eastAsia="Calibri" w:hAnsi="Comic Sans MS" w:cs="Times New Roman"/>
          <w:sz w:val="24"/>
          <w:szCs w:val="24"/>
        </w:rPr>
        <w:t>розеточка</w:t>
      </w:r>
      <w:proofErr w:type="spellEnd"/>
      <w:r w:rsidRPr="00583EF4">
        <w:rPr>
          <w:rFonts w:ascii="Comic Sans MS" w:eastAsia="Calibri" w:hAnsi="Comic Sans MS" w:cs="Times New Roman"/>
          <w:sz w:val="24"/>
          <w:szCs w:val="24"/>
        </w:rPr>
        <w:t xml:space="preserve"> с достаточно широким донышком (она заменит чашку Петри, которую обычно трудно обнаружить в домашнем хозяйстве).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3) Обыкновенная (но чистая) пипетка.</w:t>
      </w:r>
    </w:p>
    <w:p w:rsidR="00526318" w:rsidRPr="00583EF4" w:rsidRDefault="00526318" w:rsidP="00583EF4">
      <w:pPr>
        <w:ind w:left="-426" w:firstLine="1134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 xml:space="preserve">Хорошо, если бы рюмочка или стаканчик были из тонкого материала, без утолщения по верхнему краю, </w:t>
      </w:r>
      <w:proofErr w:type="gramStart"/>
      <w:r w:rsidRPr="00583EF4">
        <w:rPr>
          <w:rFonts w:ascii="Comic Sans MS" w:eastAsia="Calibri" w:hAnsi="Comic Sans MS" w:cs="Times New Roman"/>
          <w:sz w:val="24"/>
          <w:szCs w:val="24"/>
        </w:rPr>
        <w:t>какое</w:t>
      </w:r>
      <w:proofErr w:type="gramEnd"/>
      <w:r w:rsidRPr="00583EF4">
        <w:rPr>
          <w:rFonts w:ascii="Comic Sans MS" w:eastAsia="Calibri" w:hAnsi="Comic Sans MS" w:cs="Times New Roman"/>
          <w:sz w:val="24"/>
          <w:szCs w:val="24"/>
        </w:rPr>
        <w:t xml:space="preserve"> бывает у баночек из-под майонеза. Желательно, чтобы они имели цилиндрическую форму, без сужения или расширения.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</w:r>
      <w:r w:rsidR="00583EF4">
        <w:rPr>
          <w:rFonts w:ascii="Comic Sans MS" w:eastAsia="Calibri" w:hAnsi="Comic Sans MS" w:cs="Times New Roman"/>
          <w:sz w:val="24"/>
          <w:szCs w:val="24"/>
        </w:rPr>
        <w:t xml:space="preserve">         </w:t>
      </w:r>
      <w:r w:rsidRPr="00583EF4">
        <w:rPr>
          <w:rFonts w:ascii="Comic Sans MS" w:eastAsia="Calibri" w:hAnsi="Comic Sans MS" w:cs="Times New Roman"/>
          <w:sz w:val="24"/>
          <w:szCs w:val="24"/>
        </w:rPr>
        <w:t>Предложите ребенку наполнить емкости водой: первую — произвольно, а рюмочку или стаканчик — так, чтобы до края осталось примерно 0,5 см.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Последняя емкость помещается в перевернутую на манер блю</w:t>
      </w:r>
      <w:r w:rsidR="00583EF4">
        <w:rPr>
          <w:rFonts w:ascii="Comic Sans MS" w:eastAsia="Calibri" w:hAnsi="Comic Sans MS" w:cs="Times New Roman"/>
          <w:sz w:val="24"/>
          <w:szCs w:val="24"/>
        </w:rPr>
        <w:t xml:space="preserve">дечка крышку или розетку (чашку </w:t>
      </w:r>
      <w:r w:rsidRPr="00583EF4">
        <w:rPr>
          <w:rFonts w:ascii="Comic Sans MS" w:eastAsia="Calibri" w:hAnsi="Comic Sans MS" w:cs="Times New Roman"/>
          <w:sz w:val="24"/>
          <w:szCs w:val="24"/>
        </w:rPr>
        <w:t>Петри).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</w:r>
      <w:r w:rsidR="00583EF4">
        <w:rPr>
          <w:rFonts w:ascii="Comic Sans MS" w:eastAsia="Calibri" w:hAnsi="Comic Sans MS" w:cs="Times New Roman"/>
          <w:sz w:val="24"/>
          <w:szCs w:val="24"/>
        </w:rPr>
        <w:t xml:space="preserve">           </w:t>
      </w:r>
      <w:r w:rsidRPr="00583EF4">
        <w:rPr>
          <w:rFonts w:ascii="Comic Sans MS" w:eastAsia="Calibri" w:hAnsi="Comic Sans MS" w:cs="Times New Roman"/>
          <w:sz w:val="24"/>
          <w:szCs w:val="24"/>
        </w:rPr>
        <w:t xml:space="preserve">А дальше надо взять пипетку и, не </w:t>
      </w:r>
      <w:proofErr w:type="gramStart"/>
      <w:r w:rsidRPr="00583EF4">
        <w:rPr>
          <w:rFonts w:ascii="Comic Sans MS" w:eastAsia="Calibri" w:hAnsi="Comic Sans MS" w:cs="Times New Roman"/>
          <w:sz w:val="24"/>
          <w:szCs w:val="24"/>
        </w:rPr>
        <w:t>торопясь</w:t>
      </w:r>
      <w:proofErr w:type="gramEnd"/>
      <w:r w:rsidRPr="00583EF4">
        <w:rPr>
          <w:rFonts w:ascii="Comic Sans MS" w:eastAsia="Calibri" w:hAnsi="Comic Sans MS" w:cs="Times New Roman"/>
          <w:sz w:val="24"/>
          <w:szCs w:val="24"/>
        </w:rPr>
        <w:t xml:space="preserve"> набирая в нее воду из первой емкости, по каплям добавлять во вторую — в ту, где, казалось бы, до края осталось совсем немного.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</w:r>
      <w:r w:rsidR="00583EF4">
        <w:rPr>
          <w:rFonts w:ascii="Comic Sans MS" w:eastAsia="Calibri" w:hAnsi="Comic Sans MS" w:cs="Times New Roman"/>
          <w:sz w:val="24"/>
          <w:szCs w:val="24"/>
        </w:rPr>
        <w:t xml:space="preserve">         </w:t>
      </w:r>
      <w:r w:rsidRPr="00583EF4">
        <w:rPr>
          <w:rFonts w:ascii="Comic Sans MS" w:eastAsia="Calibri" w:hAnsi="Comic Sans MS" w:cs="Times New Roman"/>
          <w:sz w:val="24"/>
          <w:szCs w:val="24"/>
        </w:rPr>
        <w:t>Драматургия действия целиком зависит от вас. Пока ребенок выдавливает капли из пипетки, вы можете:</w:t>
      </w:r>
    </w:p>
    <w:p w:rsidR="00526318" w:rsidRPr="00583EF4" w:rsidRDefault="00526318" w:rsidP="00526318">
      <w:pPr>
        <w:ind w:left="-426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lastRenderedPageBreak/>
        <w:t xml:space="preserve">1) наблюдать </w:t>
      </w:r>
      <w:proofErr w:type="gramStart"/>
      <w:r w:rsidRPr="00583EF4">
        <w:rPr>
          <w:rFonts w:ascii="Comic Sans MS" w:eastAsia="Calibri" w:hAnsi="Comic Sans MS" w:cs="Times New Roman"/>
          <w:sz w:val="24"/>
          <w:szCs w:val="24"/>
        </w:rPr>
        <w:t>процесс</w:t>
      </w:r>
      <w:proofErr w:type="gramEnd"/>
      <w:r w:rsidRPr="00583EF4">
        <w:rPr>
          <w:rFonts w:ascii="Comic Sans MS" w:eastAsia="Calibri" w:hAnsi="Comic Sans MS" w:cs="Times New Roman"/>
          <w:sz w:val="24"/>
          <w:szCs w:val="24"/>
        </w:rPr>
        <w:t xml:space="preserve"> молча;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2) комментировать происходящее умными фразами о волновых явлениях на поверхности воды;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3) приговаривать: «Стаканчик, мой хороший — это мое терпение. А водичка — это твои дурные поступки. Вот так они накапливаются — капля за каплей. Посмотри, как много нужно капель, чтобы стаканчик наполнился!»</w:t>
      </w:r>
    </w:p>
    <w:p w:rsidR="00526318" w:rsidRPr="00583EF4" w:rsidRDefault="00526318" w:rsidP="00526318">
      <w:pPr>
        <w:ind w:left="-426"/>
        <w:jc w:val="both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>Ребенок капает. Вы приговариваете или молчите. Продолжается это довольно долго. Быть может, пять минут или даже семь. Здесь очень важно и вам, и ребенку быть последовательными и настойчивыми, чтобы довести процесс до необходимого результата — до той самой капли, которая окажется последней.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Чем ближе долгожданный момент, тем больше возрастает нетерпение и невозможность дождаться конца эксперимента. Кажется, вот она, последняя капля! Ан, нет — еще не конец: вода горбится, нависает над краями рюмочки, но все-таки остается внутри!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Вдруг одна из очередных капель нарушает ставшее уже привычным равновесие, и вода устремляется за пределы стаканчика. (Вот зачем нужна была чашка Петри!)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В этот момент вы в соответствии с выбранной вами манерой поведения:</w:t>
      </w:r>
    </w:p>
    <w:p w:rsidR="00526318" w:rsidRPr="00583EF4" w:rsidRDefault="00526318" w:rsidP="00526318">
      <w:pPr>
        <w:ind w:left="-426"/>
        <w:rPr>
          <w:rFonts w:ascii="Comic Sans MS" w:eastAsia="Calibri" w:hAnsi="Comic Sans MS" w:cs="Times New Roman"/>
          <w:sz w:val="24"/>
          <w:szCs w:val="24"/>
        </w:rPr>
      </w:pPr>
      <w:r w:rsidRPr="00583EF4">
        <w:rPr>
          <w:rFonts w:ascii="Comic Sans MS" w:eastAsia="Calibri" w:hAnsi="Comic Sans MS" w:cs="Times New Roman"/>
          <w:sz w:val="24"/>
          <w:szCs w:val="24"/>
        </w:rPr>
        <w:t>1) как и прежде, храните молчание, оставляя ребенка наедине с его эмоциями и мыслями по поводу происходящего;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2) произносите заранее заготовленную наукообразную фразу о силе поверхностного натяжения, тем самым еще раз блеснув перед ребенком своей эрудицией;</w:t>
      </w:r>
      <w:r w:rsidRPr="00583EF4">
        <w:rPr>
          <w:rFonts w:ascii="Comic Sans MS" w:eastAsia="Calibri" w:hAnsi="Comic Sans MS" w:cs="Times New Roman"/>
          <w:sz w:val="24"/>
          <w:szCs w:val="24"/>
        </w:rPr>
        <w:br/>
        <w:t>3) восклицаете: «Вот так последняя капля переполняет чашу моего терпения!»</w:t>
      </w:r>
    </w:p>
    <w:p w:rsidR="00526318" w:rsidRPr="00583EF4" w:rsidRDefault="00583EF4" w:rsidP="00526318">
      <w:pPr>
        <w:ind w:left="-426"/>
        <w:rPr>
          <w:rFonts w:ascii="Comic Sans MS" w:eastAsia="Calibri" w:hAnsi="Comic Sans MS" w:cs="Times New Roman"/>
          <w:sz w:val="24"/>
          <w:szCs w:val="24"/>
        </w:rPr>
      </w:pPr>
      <w:r>
        <w:rPr>
          <w:rFonts w:ascii="Comic Sans MS" w:eastAsia="Calibri" w:hAnsi="Comic Sans MS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36975" cy="3276600"/>
            <wp:effectExtent l="19050" t="0" r="0" b="0"/>
            <wp:wrapSquare wrapText="bothSides"/>
            <wp:docPr id="16" name="Рисунок 16" descr="https://thumbs.dreamstime.com/b/linear-flat-parent-quarrelling-baby-vector-family-parents-reconciling-them-illustration-values-parenting-concept-7823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linear-flat-parent-quarrelling-baby-vector-family-parents-reconciling-them-illustration-values-parenting-concept-7823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43" t="7916" r="8179" b="1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318" w:rsidRPr="00583EF4">
        <w:rPr>
          <w:rFonts w:ascii="Comic Sans MS" w:eastAsia="Calibri" w:hAnsi="Comic Sans MS" w:cs="Times New Roman"/>
          <w:sz w:val="24"/>
          <w:szCs w:val="24"/>
        </w:rPr>
        <w:t>Убирая «лабораторное» оборудование, обратите внимание на количество воды, бурным потоком выплеснувшейся из стаканчика. И это — из-за какой-то малюсенькой капельки, добавленной в емкость ничего не подозревавшим ребенком! А ведь размеры вашей внутренней «рюмочки» ему неизвестны. Как, впрочем, и вам самим…</w:t>
      </w:r>
    </w:p>
    <w:p w:rsidR="00526318" w:rsidRPr="00526318" w:rsidRDefault="00526318" w:rsidP="00526318">
      <w:pPr>
        <w:ind w:left="-426"/>
        <w:rPr>
          <w:rFonts w:ascii="Comic Sans MS" w:hAnsi="Comic Sans MS"/>
          <w:sz w:val="24"/>
          <w:szCs w:val="24"/>
        </w:rPr>
      </w:pPr>
    </w:p>
    <w:p w:rsidR="00583EF4" w:rsidRPr="00583EF4" w:rsidRDefault="00583EF4" w:rsidP="00583EF4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lastRenderedPageBreak/>
        <w:t xml:space="preserve">Рубрику «Советы педагога» ведет </w:t>
      </w:r>
    </w:p>
    <w:p w:rsidR="00583EF4" w:rsidRPr="00583EF4" w:rsidRDefault="00583EF4" w:rsidP="00583EF4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t xml:space="preserve">воспитатель </w:t>
      </w:r>
      <w:r>
        <w:rPr>
          <w:rFonts w:ascii="Comic Sans MS" w:hAnsi="Comic Sans MS"/>
          <w:b/>
          <w:bCs/>
          <w:color w:val="0070C0"/>
          <w:sz w:val="24"/>
          <w:szCs w:val="24"/>
        </w:rPr>
        <w:t>Хрусталева Е.С.</w:t>
      </w:r>
    </w:p>
    <w:p w:rsidR="00583EF4" w:rsidRPr="00583EF4" w:rsidRDefault="00583EF4" w:rsidP="00583EF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omic Sans MS" w:hAnsi="Comic Sans MS" w:cs="Calibri"/>
          <w:color w:val="0070C0"/>
          <w:szCs w:val="22"/>
        </w:rPr>
      </w:pPr>
      <w:r w:rsidRPr="00583EF4">
        <w:rPr>
          <w:rStyle w:val="c12"/>
          <w:rFonts w:ascii="Comic Sans MS" w:hAnsi="Comic Sans MS"/>
          <w:b/>
          <w:bCs/>
          <w:color w:val="0070C0"/>
          <w:szCs w:val="22"/>
        </w:rPr>
        <w:t>Нам пора в школу</w:t>
      </w:r>
    </w:p>
    <w:p w:rsidR="00583EF4" w:rsidRPr="00583EF4" w:rsidRDefault="00583EF4" w:rsidP="00583EF4">
      <w:pPr>
        <w:pStyle w:val="c11"/>
        <w:shd w:val="clear" w:color="auto" w:fill="FFFFFF"/>
        <w:spacing w:before="0" w:beforeAutospacing="0" w:after="0" w:afterAutospacing="0"/>
        <w:ind w:firstLine="708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Ваш ребёнок скоро идёт в школу. «А готов ли он?», — с волнением думают родители. Одной из важных задач работы детского сада является подготовка детей к обучению в школе. Некоторым детям подготовительной группы хочется иметь школьную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форму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,п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ортфель,школьные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принадлежности, а другим интересно узнать что-то новое. Но иногда детям бывает скучно на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уроке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,о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ни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разочаровываются и теряют познавательный интерес к учёбе. Чтобы учёба была успешной, детям необходимо прикладывать волевые усилия, чтобы слышать и слушать учителя, выполнять его требования, быть внимательным, а так же начинать и заканчивать работу одновременно.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Непроизвольным вниманием 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дети обладают в самом </w:t>
      </w:r>
      <w:hyperlink r:id="rId8" w:history="1">
        <w:r w:rsidRPr="00583EF4">
          <w:rPr>
            <w:rStyle w:val="a5"/>
            <w:rFonts w:ascii="Comic Sans MS" w:hAnsi="Comic Sans MS"/>
            <w:sz w:val="22"/>
            <w:szCs w:val="22"/>
          </w:rPr>
          <w:t>раннем возрасте</w:t>
        </w:r>
      </w:hyperlink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: это внезапный звук, свет, движение, оно помогает ориентироваться в пространстве.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Произвольное внимание 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появляется</w:t>
      </w: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,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 когда человек специально сосредоточивается на чём 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-л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ибо. Вот тогда и включается воля, умение себя организовать. Детям это бывает трудно, поэтому, чтобы привлечь их внимание воспитатели прибегают к непроизвольному вниманию: хлопнуть в ладоши, ударить в бубен, позвонить в колокольчик, пригласить в «гости сказочный персонаж». Но удержать долго произвольное внимание трудно даже взрослому, тем более детям. А процесс обучения в школе требует от детей в первую очередь произвольного внимания, которое необходимо тренировать.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proofErr w:type="spellStart"/>
      <w:r w:rsidRPr="00583EF4">
        <w:rPr>
          <w:rStyle w:val="c14"/>
          <w:rFonts w:ascii="Comic Sans MS" w:hAnsi="Comic Sans MS"/>
          <w:b/>
          <w:bCs/>
          <w:color w:val="000000"/>
          <w:sz w:val="22"/>
          <w:szCs w:val="22"/>
        </w:rPr>
        <w:t>Игры</w:t>
      </w:r>
      <w:proofErr w:type="gramStart"/>
      <w:r w:rsidRPr="00583EF4">
        <w:rPr>
          <w:rStyle w:val="c14"/>
          <w:rFonts w:ascii="Comic Sans MS" w:hAnsi="Comic Sans MS"/>
          <w:b/>
          <w:bCs/>
          <w:color w:val="000000"/>
          <w:sz w:val="22"/>
          <w:szCs w:val="22"/>
        </w:rPr>
        <w:t>,к</w:t>
      </w:r>
      <w:proofErr w:type="gramEnd"/>
      <w:r w:rsidRPr="00583EF4">
        <w:rPr>
          <w:rStyle w:val="c14"/>
          <w:rFonts w:ascii="Comic Sans MS" w:hAnsi="Comic Sans MS"/>
          <w:b/>
          <w:bCs/>
          <w:color w:val="000000"/>
          <w:sz w:val="22"/>
          <w:szCs w:val="22"/>
        </w:rPr>
        <w:t>оторые</w:t>
      </w:r>
      <w:proofErr w:type="spellEnd"/>
      <w:r w:rsidRPr="00583EF4">
        <w:rPr>
          <w:rStyle w:val="c14"/>
          <w:rFonts w:ascii="Comic Sans MS" w:hAnsi="Comic Sans MS"/>
          <w:b/>
          <w:bCs/>
          <w:color w:val="000000"/>
          <w:sz w:val="22"/>
          <w:szCs w:val="22"/>
        </w:rPr>
        <w:t xml:space="preserve"> помогают тренировать внимание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</w:t>
      </w:r>
      <w:proofErr w:type="spellStart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Угадай</w:t>
      </w:r>
      <w:proofErr w:type="gramStart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,ч</w:t>
      </w:r>
      <w:proofErr w:type="gramEnd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то</w:t>
      </w:r>
      <w:proofErr w:type="spellEnd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 xml:space="preserve"> изменилось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?»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На столе стоят игрушки или предметы. Ребёнок закрывает глаза, предмет убираю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т(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добавляют, меняют на другой) . Открыв глаза, рассказывает что изменилось.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«Кто во что одет?»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Ребенок закрывает глаза и его просят 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описать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как одеты подруги и друзья. Сколько цветов на окне? Кто привёл сегодня твоего друга в детский сад? Что в руках держала девочка, которую мы встретили? </w:t>
      </w: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«Найди отличия»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Кто больше найдёт отличий при рассматривании двух картинок.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«Пантомимические этюды»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Детям предлагается пройти так, как ходит маленькая девочка, мальчик в хорошем настроении, старушка, солдат и т. д.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«</w:t>
      </w: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Отражение чувств»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Дети объединяются в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пары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,д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оговариваются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, кто будет «говорящим»,а кто «отражателем». Воспитатель шепчет на ухо «говорящему» какую-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нибудь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фразу: «За мной пришла мама». Говорящий эмоционально повторяет ее, а «отражатель» должен определить, какое чувство испытывал его друг в момент, когда произносил фразу.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«Выполни в темноте»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Играющий в течени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и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1-2 минут рассматривает и запоминает расположение предметов на столе. Затем играющему завязывают глаза. По просьбе ведущего он берёт те предметы, которые называют ему. Можно считать очки за правильно выполненное задание.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«Построй в темноте»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Играющий строит одной рукой из кубиков высокий столбик, до тех пор, пока он не развалится. Чем выше постройка, тем большее количество очков получает играющий.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«</w:t>
      </w: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Дедушка Водяной»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lastRenderedPageBreak/>
        <w:t xml:space="preserve">Водящий в центре круга с завязанными глазами сидит на корточках. Дети, взявшись за 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руки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идут по круги, произнося слова: «Дедушка водяной, что сидишь ты под водой? Ты сиди и не молчи, пока не скажем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: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«раз, два, три!» Дети останавливаются, а водящий «водяной» встает и 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идет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вытянув руки. Наткнувшись на кого-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нибудь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из детей он угадывает кто это, ощупав причёску и одежду ребёнка. Если он отгадал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,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то водящим становится тот ребёнок.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«Кто увидит больше всех?»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Любая репродукция картины (например: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В.Васнецова «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Алёнушка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», «Богатыри», «Ива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н-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царевич на сером волке». 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Можно также использовать пейзажи и натюрморты) Картина вывешивается перед детьми и предлагается рассказать, что на ней изображено.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Плохо рассказывающие дети могут назвать дв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а-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три главных предмета.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Дети с большим запасом слов называют предмет, его действия или состояние. Игра продолжается, пока не будет названо всё существенное.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Вариант: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 Дети рассматривают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картину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,з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атем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она убирается. Ребята по памяти должны рассказать, что на ней изображено. Для контроля картина вывешивается ещё раз.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Каждый воспитатель стремится к </w:t>
      </w:r>
      <w:proofErr w:type="spellStart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>постпроизвольному</w:t>
      </w:r>
      <w:proofErr w:type="spellEnd"/>
      <w:r w:rsidRPr="00583EF4">
        <w:rPr>
          <w:rStyle w:val="c0"/>
          <w:rFonts w:ascii="Comic Sans MS" w:hAnsi="Comic Sans MS"/>
          <w:i/>
          <w:iCs/>
          <w:color w:val="000000"/>
          <w:sz w:val="22"/>
          <w:szCs w:val="22"/>
        </w:rPr>
        <w:t xml:space="preserve"> вниманию</w:t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. Такое внимание не требует волевого усилия (как произвольное) и не является случайной ориентировочной реакцией (как непроизвольное). Оно сочетает в себе лучшие свойства того и другого: не утомляет, не заставляет включать волю и в тоже время организует деятельность ребёнка и включает цепочку познавательных процессов: восприятие, мышление, память.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Постпроизвольное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внимание — даёт интерес к происходящему, самое выгодное для детей и для воспитателей: дети не </w:t>
      </w:r>
      <w:proofErr w:type="spell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устают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,о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чень</w:t>
      </w:r>
      <w:proofErr w:type="spell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хорошо воспринимают и запоминают информацию, воспитателю тоже интересно работать, можно многое успеть, многого достичь.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Человеческая психика — гармоничное сочетание, переплетение множества качеств, свойств, процессов. Воспитываем внимание — обеспечиваем лучшее восприятие, </w:t>
      </w:r>
      <w:bookmarkStart w:id="0" w:name="_GoBack"/>
      <w:bookmarkEnd w:id="0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память, формируем характер. Заботимся о наблюдательности — учим мыслить, понимать, иметь собственное мнение. И так — во всём.</w:t>
      </w:r>
    </w:p>
    <w:p w:rsidR="00583EF4" w:rsidRPr="00583EF4" w:rsidRDefault="00583EF4" w:rsidP="00583EF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omic Sans MS" w:hAnsi="Comic Sans MS" w:cs="Calibri"/>
          <w:color w:val="000000"/>
          <w:sz w:val="22"/>
          <w:szCs w:val="22"/>
        </w:rPr>
      </w:pPr>
      <w:r>
        <w:rPr>
          <w:rFonts w:ascii="Comic Sans MS" w:hAnsi="Comic Sans MS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905250" cy="2619375"/>
            <wp:effectExtent l="19050" t="0" r="0" b="0"/>
            <wp:wrapSquare wrapText="bothSides"/>
            <wp:docPr id="19" name="Рисунок 19" descr="5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98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395" b="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3EF4">
        <w:rPr>
          <w:rStyle w:val="c0"/>
          <w:rFonts w:ascii="Comic Sans MS" w:hAnsi="Comic Sans MS"/>
          <w:color w:val="000000"/>
          <w:sz w:val="22"/>
          <w:szCs w:val="22"/>
        </w:rPr>
        <w:t>Каждый ребёнок обладает разными природными задатками: скоростью нервных процессов, быстротой переключения с одного предмета на другой, степенью активности и утомляемости. Любое качество можно развить, только потолок у каждого свой, и мы, взрослые (родители и воспитатели), должны повысить уровень его интеллектуальной активности. Нельзя постоянно подавлять инициативу и волю ребёнка. Напротив, бесконтрольный ребёнок не умеет организовать своё внимание, у него нет такого опыта</w:t>
      </w:r>
      <w:proofErr w:type="gramStart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.</w:t>
      </w:r>
      <w:proofErr w:type="gramEnd"/>
      <w:r w:rsidRPr="00583EF4">
        <w:rPr>
          <w:rStyle w:val="c0"/>
          <w:rFonts w:ascii="Comic Sans MS" w:hAnsi="Comic Sans MS"/>
          <w:color w:val="000000"/>
          <w:sz w:val="22"/>
          <w:szCs w:val="22"/>
        </w:rPr>
        <w:t xml:space="preserve"> Таких детей часто характеризуют в школе: «способный, но невнимательный». Чтобы дети в школе не испытывали на неинтересном уроке муки удержания своего ускользающего внимания, необходимо постоянно тренировать произвольное внимание.</w:t>
      </w:r>
    </w:p>
    <w:p w:rsidR="006C2411" w:rsidRPr="00583EF4" w:rsidRDefault="006C2411" w:rsidP="006C2411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lastRenderedPageBreak/>
        <w:t xml:space="preserve">Рубрику «Советы педагога» ведет </w:t>
      </w:r>
    </w:p>
    <w:p w:rsidR="00F8016C" w:rsidRPr="006C2411" w:rsidRDefault="006C2411" w:rsidP="006C2411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t xml:space="preserve">воспитатель </w:t>
      </w:r>
      <w:proofErr w:type="gramStart"/>
      <w:r>
        <w:rPr>
          <w:rFonts w:ascii="Comic Sans MS" w:hAnsi="Comic Sans MS"/>
          <w:b/>
          <w:bCs/>
          <w:color w:val="0070C0"/>
          <w:sz w:val="24"/>
          <w:szCs w:val="24"/>
        </w:rPr>
        <w:t>Жорина</w:t>
      </w:r>
      <w:proofErr w:type="gramEnd"/>
      <w:r>
        <w:rPr>
          <w:rFonts w:ascii="Comic Sans MS" w:hAnsi="Comic Sans MS"/>
          <w:b/>
          <w:bCs/>
          <w:color w:val="0070C0"/>
          <w:sz w:val="24"/>
          <w:szCs w:val="24"/>
        </w:rPr>
        <w:t xml:space="preserve"> Л.Е.</w:t>
      </w:r>
    </w:p>
    <w:p w:rsidR="006C2411" w:rsidRDefault="006C2411" w:rsidP="006C2411">
      <w:pPr>
        <w:shd w:val="clear" w:color="auto" w:fill="FFFFFF"/>
        <w:spacing w:after="120" w:line="240" w:lineRule="atLeast"/>
        <w:ind w:firstLine="567"/>
        <w:rPr>
          <w:rFonts w:ascii="Comic Sans MS" w:eastAsia="Times New Roman" w:hAnsi="Comic Sans MS" w:cs="Helvetica"/>
          <w:i/>
          <w:color w:val="0070C0"/>
          <w:lang w:eastAsia="ru-RU"/>
        </w:rPr>
      </w:pPr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t>На море - океане, на острове Буяне</w:t>
      </w:r>
      <w:proofErr w:type="gramStart"/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br/>
        <w:t>С</w:t>
      </w:r>
      <w:proofErr w:type="gramEnd"/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t>тоит дерево - золотые маковки</w:t>
      </w:r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br/>
        <w:t xml:space="preserve">По этому дереву ходит кот – </w:t>
      </w:r>
      <w:proofErr w:type="spellStart"/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t>Баюн</w:t>
      </w:r>
      <w:proofErr w:type="spellEnd"/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t>;</w:t>
      </w:r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br/>
        <w:t>Вверх идет – песню заводит</w:t>
      </w:r>
      <w:r w:rsidRPr="006C2411">
        <w:rPr>
          <w:rFonts w:ascii="Comic Sans MS" w:eastAsia="Times New Roman" w:hAnsi="Comic Sans MS" w:cs="Helvetica"/>
          <w:i/>
          <w:color w:val="0070C0"/>
          <w:lang w:eastAsia="ru-RU"/>
        </w:rPr>
        <w:br/>
        <w:t>Вниз идет – сказки сказывает.</w:t>
      </w:r>
    </w:p>
    <w:p w:rsidR="00DC12A0" w:rsidRPr="00DC12A0" w:rsidRDefault="00DC12A0" w:rsidP="00DC12A0">
      <w:pPr>
        <w:shd w:val="clear" w:color="auto" w:fill="FFFFFF"/>
        <w:spacing w:after="120" w:line="240" w:lineRule="atLeast"/>
        <w:ind w:firstLine="567"/>
        <w:jc w:val="center"/>
        <w:rPr>
          <w:rFonts w:ascii="Comic Sans MS" w:eastAsia="Times New Roman" w:hAnsi="Comic Sans MS" w:cs="Helvetica"/>
          <w:i/>
          <w:color w:val="0070C0"/>
          <w:sz w:val="24"/>
          <w:lang w:eastAsia="ru-RU"/>
        </w:rPr>
      </w:pPr>
      <w:r w:rsidRPr="00DC12A0">
        <w:rPr>
          <w:rFonts w:ascii="Comic Sans MS" w:eastAsia="Times New Roman" w:hAnsi="Comic Sans MS" w:cs="Helvetica"/>
          <w:b/>
          <w:bCs/>
          <w:i/>
          <w:color w:val="0070C0"/>
          <w:sz w:val="24"/>
          <w:lang w:eastAsia="ru-RU"/>
        </w:rPr>
        <w:t>Почему необходимо рассказывать, читать детям сказки?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…А было это, голубчики, в старину, когда задумал дед Архип залезть на луну; тогда сказки по воздуху летали. Друг друга за крылышки хватали. А я за ними на золотом коне скакала да в мешок эти сказки собирала….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На всем протяжении периода человеческой истории, когда люди наслаждались силой языка, рассказывание сказок помогало детям и родителям прийти к уединению и отдохнуть.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Затрагивая эмоциональную жизнь ребенка, сказка дает утешение, облегчение, она предоставляет ребенку словесные картинки и символы, которые могут быть использованы им для понимания и выражения своих чувств. Она выдвигает героев, моделирует ситуации, над которыми можно подумать и оценить их. Она предлагает детям творческое проникновение в эмоциональные аспекты человеческого поведения, развивает способность к зрительному воображению, что особенно полезно, так у малышей часто не получается увидеть пути из эмоционального тупика.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Сказка - это в первую очередь особая среда: через сказку ребенок совершенствуется в языке. Образность и ритмичность сказки помогают малышу сосредоточить внимание на происходящих в ней событиях. Структура сказочного текста, построенная на повторах, помогает запоминанию.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Что обнаруживает для себя маленький ребенок в той или иной народной сказке? Именно сказка приобщает ребенка к миру искусства: учит понимать и любить художественное слово, видеть прекрасное в живописных полотнах, слушать музыку. Заинтересовать, привить любовь к искусству можно в том случае, если родители сами хорошо разбираются в ней, на чем сделать акцент. Существует множество методической литературы, о том, как знакомить ребенка с жанром сказки. Что же должен знать родитель об этом жанре, каким материалом в области искусства владеть?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Сказка – эпическое повествование, преимущественно прозаического характера, с установкой на вымысел; отражает древнейшие представления народа о жизни и смерти, о добре и зле; рассчитана на устную передачу, поэтому один и тот же сюжет имеет несколько вариантов.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Сказка противостоит мифу как: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Нестрогая достоверность – строгой достоверности. Уход сказки от мифа привел к тому, что художественная сторона мифа вышла на первый план сказке. Сказка «заинтересовалась» увлекательностью сюжета. Историчность мифа стала не важной для сказки. События сказки происходят вне географической приуроченности, в рамках сказочной географии – « в некотором царстве, в некотором государстве». Фольклорная сказка имеет свою специфическую поэтику, тексты сказочного жанра строятся с помощью установленных традицией клише;</w:t>
      </w:r>
    </w:p>
    <w:p w:rsidR="00DC12A0" w:rsidRDefault="00DC12A0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Особой популярностью у детей пользуются волшебные сказки. Что должны знать об этой разновидности родители? В. Я. </w:t>
      </w:r>
      <w:proofErr w:type="spell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Пропп</w:t>
      </w:r>
      <w:proofErr w:type="spell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в книге « Морфология волшебной сказки» пишет об однообразии волшебной сказки на сюжетном уровне. Он говорит об определенном наборе ролей, распределенных между персонажами которые переходят из одной сказки в другую: герой, вредитель, помощник, царевна или ее отец, ложный герой. В. </w:t>
      </w:r>
      <w:proofErr w:type="spell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Пропп</w:t>
      </w:r>
      <w:proofErr w:type="spell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создает так </w:t>
      </w:r>
      <w:proofErr w:type="gram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называемую</w:t>
      </w:r>
      <w:proofErr w:type="gram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« </w:t>
      </w:r>
      <w:proofErr w:type="spell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метасхему</w:t>
      </w:r>
      <w:proofErr w:type="spell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» волшебной сказки. На основании изучения композиции сюжетов, особенностей сказок автор выводит определенную схему построения волшебной </w:t>
      </w:r>
      <w:proofErr w:type="gramStart"/>
      <w:r w:rsidRPr="006C2411">
        <w:rPr>
          <w:rFonts w:ascii="Comic Sans MS" w:eastAsia="Times New Roman" w:hAnsi="Comic Sans MS" w:cs="Helvetica"/>
          <w:color w:val="333333"/>
          <w:lang w:eastAsia="ru-RU"/>
        </w:rPr>
        <w:t>сказки</w:t>
      </w:r>
      <w:proofErr w:type="gram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имеющую 31 функцию. В основе сюжета такой сказки лежат повествование определении потери при помощи чудесных средств или волшебных помощников (Иван-Царевич потерял Василису Премудрую). В экспозиции сказки рассказывается о причинах, которые породили завязку: запрещение и нарушение запрета на какие- то действия (Иван – царевич женился на лягушке – квакушке; царь батюшка трижды подвергал испытаниям своих сыновей; лягушка – квакушка превратилась в Василису Премудрую). Завязка сказки: главная героиня обнаруживает потерю. Развитие сюжета – это поиск потерянного.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Кульминация волшебной сказки состоит в том, что главный герой сражается с противоборствующей силой и всегда побеждает ее (Иван – царевич победил Кощея).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Развязка – преодоление потери. Обычный герой (героиня) в конце «</w:t>
      </w:r>
      <w:proofErr w:type="spell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воцаряют</w:t>
      </w:r>
      <w:proofErr w:type="spell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» т. е. приобретают </w:t>
      </w:r>
      <w:proofErr w:type="gramStart"/>
      <w:r w:rsidRPr="006C2411">
        <w:rPr>
          <w:rFonts w:ascii="Comic Sans MS" w:eastAsia="Times New Roman" w:hAnsi="Comic Sans MS" w:cs="Helvetica"/>
          <w:color w:val="333333"/>
          <w:lang w:eastAsia="ru-RU"/>
        </w:rPr>
        <w:t>более социальный</w:t>
      </w:r>
      <w:proofErr w:type="gram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статус, чем у него был вначале.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Волшебные сказки обладают определенными чертами: связь сюжета, героев, языка с действительностью, связь выдумки и правды; яркость вымысла (необычные герои, окружающий мир, говорящие животные, чудесные предметы); противоборство злых и добрых сил, темного и светлого миров; обязательная победа добра; присутствие положительного героя.</w:t>
      </w:r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>В сказках о животных – сюжеты занимают комическое повествование о проделках животных. Сказки о животных самые древние, в этот период человек еще обожествлял животных, черпал у них силы.</w:t>
      </w:r>
    </w:p>
    <w:p w:rsidR="006C2411" w:rsidRPr="006C2411" w:rsidRDefault="00DC12A0" w:rsidP="00DC12A0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>
        <w:rPr>
          <w:rFonts w:ascii="Comic Sans MS" w:eastAsia="Times New Roman" w:hAnsi="Comic Sans MS" w:cs="Helvetica"/>
          <w:noProof/>
          <w:color w:val="33333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53485" cy="3476625"/>
            <wp:effectExtent l="19050" t="0" r="0" b="0"/>
            <wp:wrapSquare wrapText="bothSides"/>
            <wp:docPr id="3" name="Рисунок 3" descr="https://www.litres.ru/static/bookimages/31/21/79/31217916.bin.dir/h/i_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tres.ru/static/bookimages/31/21/79/31217916.bin.dir/h/i_0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411"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В бытовых сказка происходят чудесные события (в качестве главного героя действует человек). Герой бытовой сказки – представитель народной среды, борется за справедливость. </w:t>
      </w:r>
      <w:proofErr w:type="gramStart"/>
      <w:r w:rsidR="006C2411" w:rsidRPr="006C2411">
        <w:rPr>
          <w:rFonts w:ascii="Comic Sans MS" w:eastAsia="Times New Roman" w:hAnsi="Comic Sans MS" w:cs="Helvetica"/>
          <w:color w:val="333333"/>
          <w:lang w:eastAsia="ru-RU"/>
        </w:rPr>
        <w:t>Эти сказки повествует о ловких, умных и мудрых советчиках).</w:t>
      </w:r>
      <w:proofErr w:type="gramEnd"/>
    </w:p>
    <w:p w:rsidR="006C2411" w:rsidRPr="006C2411" w:rsidRDefault="006C2411" w:rsidP="006C2411">
      <w:pPr>
        <w:shd w:val="clear" w:color="auto" w:fill="FFFFFF"/>
        <w:spacing w:after="120" w:line="240" w:lineRule="atLeast"/>
        <w:ind w:firstLine="567"/>
        <w:jc w:val="both"/>
        <w:rPr>
          <w:rFonts w:ascii="Comic Sans MS" w:eastAsia="Times New Roman" w:hAnsi="Comic Sans MS" w:cs="Helvetica"/>
          <w:color w:val="333333"/>
          <w:lang w:eastAsia="ru-RU"/>
        </w:rPr>
      </w:pPr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Тысячи лет сказка накапливала духовный опыт русского народа. Оказывала влияние чудодейственной силы на человеческую душу. Воспитывала. Помогала </w:t>
      </w:r>
      <w:proofErr w:type="gramStart"/>
      <w:r w:rsidRPr="006C2411">
        <w:rPr>
          <w:rFonts w:ascii="Comic Sans MS" w:eastAsia="Times New Roman" w:hAnsi="Comic Sans MS" w:cs="Helvetica"/>
          <w:color w:val="333333"/>
          <w:lang w:eastAsia="ru-RU"/>
        </w:rPr>
        <w:t>становится</w:t>
      </w:r>
      <w:proofErr w:type="gramEnd"/>
      <w:r w:rsidRPr="006C2411">
        <w:rPr>
          <w:rFonts w:ascii="Comic Sans MS" w:eastAsia="Times New Roman" w:hAnsi="Comic Sans MS" w:cs="Helvetica"/>
          <w:color w:val="333333"/>
          <w:lang w:eastAsia="ru-RU"/>
        </w:rPr>
        <w:t xml:space="preserve"> мудрее.</w:t>
      </w:r>
    </w:p>
    <w:p w:rsidR="00C40AAF" w:rsidRPr="006C2411" w:rsidRDefault="00C40AAF" w:rsidP="00C40AAF">
      <w:pPr>
        <w:shd w:val="clear" w:color="auto" w:fill="FFFFFF"/>
        <w:spacing w:after="120" w:line="240" w:lineRule="atLeast"/>
        <w:ind w:firstLine="567"/>
        <w:jc w:val="right"/>
        <w:rPr>
          <w:rFonts w:ascii="Comic Sans MS" w:eastAsia="Times New Roman" w:hAnsi="Comic Sans MS" w:cs="Helvetica"/>
          <w:color w:val="333333"/>
          <w:lang w:eastAsia="ru-RU"/>
        </w:rPr>
      </w:pPr>
    </w:p>
    <w:p w:rsidR="006C2411" w:rsidRPr="006C2411" w:rsidRDefault="006C2411" w:rsidP="006C2411">
      <w:pPr>
        <w:jc w:val="both"/>
        <w:rPr>
          <w:rFonts w:ascii="Comic Sans MS" w:hAnsi="Comic Sans MS"/>
        </w:rPr>
      </w:pPr>
    </w:p>
    <w:p w:rsidR="004B094E" w:rsidRPr="00583EF4" w:rsidRDefault="004B094E" w:rsidP="004B094E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 w:rsidRPr="00583EF4">
        <w:rPr>
          <w:rFonts w:ascii="Comic Sans MS" w:hAnsi="Comic Sans MS"/>
          <w:b/>
          <w:bCs/>
          <w:color w:val="0070C0"/>
          <w:sz w:val="24"/>
          <w:szCs w:val="24"/>
        </w:rPr>
        <w:lastRenderedPageBreak/>
        <w:t xml:space="preserve">Рубрику «Советы педагога» ведет </w:t>
      </w:r>
    </w:p>
    <w:p w:rsidR="004B094E" w:rsidRPr="00583EF4" w:rsidRDefault="004B094E" w:rsidP="004B094E">
      <w:pPr>
        <w:spacing w:after="0"/>
        <w:jc w:val="right"/>
        <w:textAlignment w:val="baseline"/>
        <w:outlineLvl w:val="1"/>
        <w:rPr>
          <w:rFonts w:ascii="Comic Sans MS" w:hAnsi="Comic Sans MS"/>
          <w:b/>
          <w:bCs/>
          <w:color w:val="0070C0"/>
          <w:sz w:val="24"/>
          <w:szCs w:val="24"/>
        </w:rPr>
      </w:pPr>
      <w:r>
        <w:rPr>
          <w:rFonts w:ascii="Comic Sans MS" w:hAnsi="Comic Sans MS"/>
          <w:b/>
          <w:bCs/>
          <w:color w:val="0070C0"/>
          <w:sz w:val="24"/>
          <w:szCs w:val="24"/>
        </w:rPr>
        <w:t>воспитатель Воронкова А.Д.</w:t>
      </w:r>
    </w:p>
    <w:p w:rsidR="004B094E" w:rsidRPr="004B094E" w:rsidRDefault="004B094E" w:rsidP="004B094E">
      <w:pPr>
        <w:jc w:val="center"/>
        <w:rPr>
          <w:rFonts w:ascii="Comic Sans MS" w:hAnsi="Comic Sans MS"/>
          <w:b/>
          <w:color w:val="0070C0"/>
          <w:sz w:val="24"/>
        </w:rPr>
      </w:pPr>
      <w:r w:rsidRPr="004B094E">
        <w:rPr>
          <w:rFonts w:ascii="Comic Sans MS" w:hAnsi="Comic Sans MS"/>
          <w:b/>
          <w:color w:val="0070C0"/>
          <w:sz w:val="24"/>
        </w:rPr>
        <w:t>Ум ребенка на</w:t>
      </w:r>
      <w:r>
        <w:rPr>
          <w:rFonts w:ascii="Comic Sans MS" w:hAnsi="Comic Sans MS"/>
          <w:b/>
          <w:color w:val="0070C0"/>
          <w:sz w:val="24"/>
        </w:rPr>
        <w:t>ходится на кончик</w:t>
      </w:r>
      <w:r w:rsidR="00230E24">
        <w:rPr>
          <w:rFonts w:ascii="Comic Sans MS" w:hAnsi="Comic Sans MS"/>
          <w:b/>
          <w:color w:val="0070C0"/>
          <w:sz w:val="24"/>
        </w:rPr>
        <w:t xml:space="preserve">ах его пальцев. 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i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230E24">
        <w:rPr>
          <w:rFonts w:ascii="Comic Sans MS" w:hAnsi="Comic Sans MS"/>
          <w:i/>
        </w:rPr>
        <w:t xml:space="preserve">Хорошо развитая речь –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i/>
        </w:rPr>
      </w:pPr>
      <w:r w:rsidRPr="00230E24">
        <w:rPr>
          <w:rFonts w:ascii="Comic Sans MS" w:hAnsi="Comic Sans MS"/>
          <w:i/>
        </w:rPr>
        <w:tab/>
        <w:t xml:space="preserve">Одной из нетрадиционных логопедических технологий является Су </w:t>
      </w:r>
      <w:proofErr w:type="gramStart"/>
      <w:r w:rsidRPr="00230E24">
        <w:rPr>
          <w:rFonts w:ascii="Comic Sans MS" w:hAnsi="Comic Sans MS"/>
          <w:i/>
        </w:rPr>
        <w:t>–</w:t>
      </w:r>
      <w:proofErr w:type="spellStart"/>
      <w:r w:rsidRPr="00230E24">
        <w:rPr>
          <w:rFonts w:ascii="Comic Sans MS" w:hAnsi="Comic Sans MS"/>
          <w:i/>
        </w:rPr>
        <w:t>Д</w:t>
      </w:r>
      <w:proofErr w:type="gramEnd"/>
      <w:r w:rsidRPr="00230E24">
        <w:rPr>
          <w:rFonts w:ascii="Comic Sans MS" w:hAnsi="Comic Sans MS"/>
          <w:i/>
        </w:rPr>
        <w:t>жок</w:t>
      </w:r>
      <w:proofErr w:type="spellEnd"/>
      <w:r w:rsidRPr="00230E24">
        <w:rPr>
          <w:rFonts w:ascii="Comic Sans MS" w:hAnsi="Comic Sans MS"/>
          <w:i/>
        </w:rPr>
        <w:t xml:space="preserve"> терапия ("Су" – кисть, "</w:t>
      </w:r>
      <w:proofErr w:type="spellStart"/>
      <w:r w:rsidRPr="00230E24">
        <w:rPr>
          <w:rFonts w:ascii="Comic Sans MS" w:hAnsi="Comic Sans MS"/>
          <w:i/>
        </w:rPr>
        <w:t>Джок</w:t>
      </w:r>
      <w:proofErr w:type="spellEnd"/>
      <w:r w:rsidRPr="00230E24">
        <w:rPr>
          <w:rFonts w:ascii="Comic Sans MS" w:hAnsi="Comic Sans MS"/>
          <w:i/>
        </w:rPr>
        <w:t xml:space="preserve">" – стопа). В исследованиях южно-корейского ученого профессора Пак </w:t>
      </w:r>
      <w:proofErr w:type="spellStart"/>
      <w:r w:rsidRPr="00230E24">
        <w:rPr>
          <w:rFonts w:ascii="Comic Sans MS" w:hAnsi="Comic Sans MS"/>
          <w:i/>
        </w:rPr>
        <w:t>Чже</w:t>
      </w:r>
      <w:proofErr w:type="spellEnd"/>
      <w:r w:rsidRPr="00230E24">
        <w:rPr>
          <w:rFonts w:ascii="Comic Sans MS" w:hAnsi="Comic Sans MS"/>
          <w:i/>
        </w:rPr>
        <w:t xml:space="preserve"> </w:t>
      </w:r>
      <w:proofErr w:type="spellStart"/>
      <w:r w:rsidRPr="00230E24">
        <w:rPr>
          <w:rFonts w:ascii="Comic Sans MS" w:hAnsi="Comic Sans MS"/>
          <w:i/>
        </w:rPr>
        <w:t>Ву</w:t>
      </w:r>
      <w:proofErr w:type="spellEnd"/>
      <w:r w:rsidRPr="00230E24">
        <w:rPr>
          <w:rFonts w:ascii="Comic Sans MS" w:hAnsi="Comic Sans MS"/>
          <w:i/>
        </w:rPr>
        <w:t xml:space="preserve">, разработавшего Су – </w:t>
      </w:r>
      <w:proofErr w:type="spellStart"/>
      <w:r w:rsidRPr="00230E24">
        <w:rPr>
          <w:rFonts w:ascii="Comic Sans MS" w:hAnsi="Comic Sans MS"/>
          <w:i/>
        </w:rPr>
        <w:t>Джок</w:t>
      </w:r>
      <w:proofErr w:type="spellEnd"/>
      <w:r w:rsidRPr="00230E24">
        <w:rPr>
          <w:rFonts w:ascii="Comic Sans MS" w:hAnsi="Comic Sans MS"/>
          <w:i/>
        </w:rPr>
        <w:t xml:space="preserve"> терапию, обосновывается взаимовлияние отдельных участков нашего тела по принципу подобия (сходство формы уха с эмбрионом человека, руки и ноги человека с телом человека и т.д.). 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i/>
        </w:rPr>
      </w:pPr>
      <w:r w:rsidRPr="00230E24">
        <w:rPr>
          <w:rFonts w:ascii="Comic Sans MS" w:hAnsi="Comic Sans MS"/>
          <w:i/>
        </w:rPr>
        <w:t xml:space="preserve">В </w:t>
      </w:r>
      <w:proofErr w:type="spellStart"/>
      <w:r w:rsidRPr="00230E24">
        <w:rPr>
          <w:rFonts w:ascii="Comic Sans MS" w:hAnsi="Comic Sans MS"/>
          <w:i/>
        </w:rPr>
        <w:t>логокоррекционной</w:t>
      </w:r>
      <w:proofErr w:type="spellEnd"/>
      <w:r w:rsidRPr="00230E24">
        <w:rPr>
          <w:rFonts w:ascii="Comic Sans MS" w:hAnsi="Comic Sans MS"/>
          <w:i/>
        </w:rPr>
        <w:t xml:space="preserve"> работе приемы Су - </w:t>
      </w:r>
      <w:proofErr w:type="spellStart"/>
      <w:r w:rsidRPr="00230E24">
        <w:rPr>
          <w:rFonts w:ascii="Comic Sans MS" w:hAnsi="Comic Sans MS"/>
          <w:i/>
        </w:rPr>
        <w:t>Джок</w:t>
      </w:r>
      <w:proofErr w:type="spellEnd"/>
      <w:r w:rsidRPr="00230E24">
        <w:rPr>
          <w:rFonts w:ascii="Comic Sans MS" w:hAnsi="Comic Sans MS"/>
          <w:i/>
        </w:rPr>
        <w:t xml:space="preserve"> я активно использую в качестве массажа, для развития мелкой моторики пальцев рук, а так же с целью общего укрепления организма.</w:t>
      </w:r>
    </w:p>
    <w:p w:rsidR="004B094E" w:rsidRPr="00230E24" w:rsidRDefault="004B094E" w:rsidP="00230E24">
      <w:pPr>
        <w:spacing w:after="0"/>
        <w:jc w:val="center"/>
        <w:rPr>
          <w:rFonts w:ascii="Comic Sans MS" w:hAnsi="Comic Sans MS"/>
          <w:i/>
        </w:rPr>
      </w:pPr>
      <w:r w:rsidRPr="00230E24">
        <w:rPr>
          <w:rFonts w:ascii="Comic Sans MS" w:hAnsi="Comic Sans MS"/>
          <w:i/>
        </w:rPr>
        <w:t xml:space="preserve">Приемы Су – </w:t>
      </w:r>
      <w:proofErr w:type="spellStart"/>
      <w:r w:rsidRPr="00230E24">
        <w:rPr>
          <w:rFonts w:ascii="Comic Sans MS" w:hAnsi="Comic Sans MS"/>
          <w:i/>
        </w:rPr>
        <w:t>Джок</w:t>
      </w:r>
      <w:proofErr w:type="spellEnd"/>
      <w:r w:rsidRPr="00230E24">
        <w:rPr>
          <w:rFonts w:ascii="Comic Sans MS" w:hAnsi="Comic Sans MS"/>
          <w:i/>
        </w:rPr>
        <w:t>:</w:t>
      </w:r>
    </w:p>
    <w:p w:rsidR="004B094E" w:rsidRPr="00230E24" w:rsidRDefault="004B094E" w:rsidP="00230E24">
      <w:pPr>
        <w:spacing w:after="0"/>
        <w:contextualSpacing/>
        <w:jc w:val="both"/>
        <w:rPr>
          <w:rFonts w:ascii="Comic Sans MS" w:hAnsi="Comic Sans MS"/>
          <w:i/>
        </w:rPr>
      </w:pPr>
      <w:r w:rsidRPr="00230E24">
        <w:rPr>
          <w:rFonts w:ascii="Comic Sans MS" w:hAnsi="Comic Sans MS"/>
          <w:i/>
        </w:rPr>
        <w:t xml:space="preserve"> </w:t>
      </w:r>
      <w:r w:rsidRPr="00230E24">
        <w:rPr>
          <w:rFonts w:ascii="Comic Sans MS" w:hAnsi="Comic Sans MS"/>
          <w:i/>
          <w:u w:val="single"/>
        </w:rPr>
        <w:t>Массаж специальным шариком</w:t>
      </w:r>
      <w:r w:rsidRPr="00230E24">
        <w:rPr>
          <w:rFonts w:ascii="Comic Sans MS" w:hAnsi="Comic Sans MS"/>
          <w:i/>
        </w:rPr>
        <w:t xml:space="preserve">: 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u w:val="single"/>
        </w:rPr>
      </w:pPr>
      <w:r w:rsidRPr="00230E24">
        <w:rPr>
          <w:rFonts w:ascii="Comic Sans MS" w:hAnsi="Comic Sans MS"/>
        </w:rPr>
        <w:t xml:space="preserve"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мышцы рук. 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i/>
          <w:u w:val="single"/>
        </w:rPr>
      </w:pPr>
      <w:r w:rsidRPr="00230E24">
        <w:rPr>
          <w:rFonts w:ascii="Comic Sans MS" w:hAnsi="Comic Sans MS"/>
          <w:i/>
          <w:u w:val="single"/>
        </w:rPr>
        <w:t>Массаж эластичным кольцом: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  Помогает стимулировать работу внутренних органов. Так как все тело человека проецируется на кисть и стопу, а также на каждый палец кисти и стопы, эффективным способом профилактики и лечения болезней является массаж пальцев, кистей и стоп эластичным кольцом. Кольцо нужно надеть на палец и провести массаж зоны соответствующей пораженной части тела, до ее покраснения и появлении ощущения тепла. Эту процедуру необходимо повторять несколько раз в день.</w:t>
      </w:r>
    </w:p>
    <w:p w:rsidR="00230E24" w:rsidRPr="00230E24" w:rsidRDefault="00230E24" w:rsidP="00230E24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Достоинствами </w:t>
      </w:r>
      <w:proofErr w:type="spellStart"/>
      <w:r w:rsidRPr="00230E24">
        <w:rPr>
          <w:rFonts w:ascii="Comic Sans MS" w:hAnsi="Comic Sans MS"/>
        </w:rPr>
        <w:t>Су-Джок</w:t>
      </w:r>
      <w:proofErr w:type="spellEnd"/>
      <w:r w:rsidRPr="00230E24">
        <w:rPr>
          <w:rFonts w:ascii="Comic Sans MS" w:hAnsi="Comic Sans MS"/>
        </w:rPr>
        <w:t xml:space="preserve"> являются:</w:t>
      </w:r>
    </w:p>
    <w:p w:rsidR="00230E24" w:rsidRPr="00230E24" w:rsidRDefault="00230E24" w:rsidP="00230E24">
      <w:pPr>
        <w:contextualSpacing/>
        <w:jc w:val="both"/>
        <w:rPr>
          <w:rFonts w:ascii="Comic Sans MS" w:hAnsi="Comic Sans MS"/>
        </w:rPr>
      </w:pPr>
      <w:r>
        <w:rPr>
          <w:rFonts w:ascii="Comic Sans MS" w:hAnsi="Comic Sans MS"/>
        </w:rPr>
        <w:t>- в</w:t>
      </w:r>
      <w:r w:rsidRPr="00230E24">
        <w:rPr>
          <w:rFonts w:ascii="Comic Sans MS" w:hAnsi="Comic Sans MS"/>
        </w:rPr>
        <w:t xml:space="preserve">ысокая эффективность – при правильном применении наступает выраженный эффект. </w:t>
      </w:r>
    </w:p>
    <w:p w:rsidR="00230E24" w:rsidRPr="00230E24" w:rsidRDefault="00230E24" w:rsidP="00230E24">
      <w:pPr>
        <w:contextualSpacing/>
        <w:jc w:val="both"/>
        <w:rPr>
          <w:rFonts w:ascii="Comic Sans MS" w:hAnsi="Comic Sans MS"/>
        </w:rPr>
      </w:pPr>
      <w:r>
        <w:rPr>
          <w:rFonts w:ascii="Comic Sans MS" w:hAnsi="Comic Sans MS"/>
        </w:rPr>
        <w:t>- а</w:t>
      </w:r>
      <w:r w:rsidRPr="00230E24">
        <w:rPr>
          <w:rFonts w:ascii="Comic Sans MS" w:hAnsi="Comic Sans MS"/>
        </w:rPr>
        <w:t xml:space="preserve">бсолютная безопасность – неправильное применение никогда не наносит вред – оно просто неэффективно. </w:t>
      </w:r>
    </w:p>
    <w:p w:rsidR="00230E24" w:rsidRPr="000F40C4" w:rsidRDefault="00230E24" w:rsidP="000F40C4">
      <w:pPr>
        <w:contextualSpacing/>
        <w:jc w:val="both"/>
        <w:rPr>
          <w:rFonts w:ascii="Comic Sans MS" w:hAnsi="Comic Sans MS"/>
        </w:rPr>
      </w:pPr>
      <w:r>
        <w:rPr>
          <w:rFonts w:ascii="Comic Sans MS" w:hAnsi="Comic Sans MS"/>
        </w:rPr>
        <w:t>-у</w:t>
      </w:r>
      <w:r w:rsidRPr="00230E24">
        <w:rPr>
          <w:rFonts w:ascii="Comic Sans MS" w:hAnsi="Comic Sans MS"/>
        </w:rPr>
        <w:t xml:space="preserve">ниверсальность – </w:t>
      </w:r>
      <w:proofErr w:type="spellStart"/>
      <w:r w:rsidRPr="00230E24">
        <w:rPr>
          <w:rFonts w:ascii="Comic Sans MS" w:hAnsi="Comic Sans MS"/>
        </w:rPr>
        <w:t>Су-Джок</w:t>
      </w:r>
      <w:proofErr w:type="spellEnd"/>
      <w:r w:rsidRPr="00230E24">
        <w:rPr>
          <w:rFonts w:ascii="Comic Sans MS" w:hAnsi="Comic Sans MS"/>
        </w:rPr>
        <w:t xml:space="preserve"> терапию могут использовать и педагоги в своей работе, и родители в домашних условиях. 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  <w:b/>
          <w:color w:val="0070C0"/>
          <w:sz w:val="24"/>
        </w:rPr>
      </w:pPr>
      <w:r w:rsidRPr="00230E24">
        <w:rPr>
          <w:rFonts w:ascii="Comic Sans MS" w:hAnsi="Comic Sans MS"/>
          <w:b/>
          <w:color w:val="0070C0"/>
          <w:sz w:val="24"/>
        </w:rPr>
        <w:t>Игры и упражнения с массажным шариком</w:t>
      </w:r>
      <w:r w:rsidR="000F40C4" w:rsidRPr="000F40C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F40C4" w:rsidRPr="000F40C4">
        <w:rPr>
          <w:rFonts w:ascii="Comic Sans MS" w:hAnsi="Comic Sans MS"/>
          <w:b/>
          <w:noProof/>
          <w:color w:val="0070C0"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485900" y="1171575"/>
            <wp:positionH relativeFrom="margin">
              <wp:align>right</wp:align>
            </wp:positionH>
            <wp:positionV relativeFrom="margin">
              <wp:align>bottom</wp:align>
            </wp:positionV>
            <wp:extent cx="1117600" cy="1257300"/>
            <wp:effectExtent l="19050" t="0" r="6350" b="0"/>
            <wp:wrapSquare wrapText="bothSides"/>
            <wp:docPr id="1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028" t="8319" r="49184" b="6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4E" w:rsidRPr="00230E24" w:rsidRDefault="004B094E" w:rsidP="00230E24">
      <w:pPr>
        <w:keepNext/>
        <w:keepLines/>
        <w:ind w:left="2832" w:hanging="2832"/>
        <w:contextualSpacing/>
        <w:outlineLvl w:val="0"/>
        <w:rPr>
          <w:rFonts w:ascii="Comic Sans MS" w:hAnsi="Comic Sans MS"/>
        </w:rPr>
      </w:pPr>
      <w:bookmarkStart w:id="1" w:name="bookmark0"/>
      <w:r w:rsidRPr="00230E24">
        <w:rPr>
          <w:rFonts w:ascii="Comic Sans MS" w:hAnsi="Comic Sans MS"/>
          <w:b/>
          <w:bCs/>
        </w:rPr>
        <w:t>1.  «Будь здоров!»</w:t>
      </w:r>
      <w:bookmarkEnd w:id="1"/>
    </w:p>
    <w:p w:rsidR="004B094E" w:rsidRPr="00230E24" w:rsidRDefault="004B094E" w:rsidP="004B094E">
      <w:pPr>
        <w:ind w:left="2832" w:firstLine="709"/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Чтоб здоров был пальчик наш. </w:t>
      </w:r>
    </w:p>
    <w:p w:rsidR="004B094E" w:rsidRPr="00230E24" w:rsidRDefault="004B094E" w:rsidP="004B094E">
      <w:pPr>
        <w:ind w:left="2832" w:firstLine="709"/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Сделаем ему массаж. </w:t>
      </w:r>
    </w:p>
    <w:p w:rsidR="004B094E" w:rsidRPr="00230E24" w:rsidRDefault="004B094E" w:rsidP="004B094E">
      <w:pPr>
        <w:ind w:left="2832" w:firstLine="709"/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Посильнее разотрём. </w:t>
      </w:r>
    </w:p>
    <w:p w:rsidR="004B094E" w:rsidRPr="00230E24" w:rsidRDefault="004B094E" w:rsidP="00230E24">
      <w:pPr>
        <w:ind w:left="2832" w:firstLine="709"/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>И к другому перейдём.</w:t>
      </w:r>
    </w:p>
    <w:p w:rsidR="004B094E" w:rsidRPr="00230E24" w:rsidRDefault="004B094E" w:rsidP="004B094E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lastRenderedPageBreak/>
        <w:t>(Прокатыв</w:t>
      </w:r>
      <w:r w:rsidR="000F40C4">
        <w:rPr>
          <w:rFonts w:ascii="Comic Sans MS" w:hAnsi="Comic Sans MS"/>
        </w:rPr>
        <w:t xml:space="preserve">ать шарик между ладонями, </w:t>
      </w:r>
      <w:r w:rsidRPr="00230E24">
        <w:rPr>
          <w:rFonts w:ascii="Comic Sans MS" w:hAnsi="Comic Sans MS"/>
        </w:rPr>
        <w:t>к каждому пальцу на правой и левой руке.)</w:t>
      </w:r>
    </w:p>
    <w:p w:rsidR="004B094E" w:rsidRPr="00230E24" w:rsidRDefault="004B094E" w:rsidP="00230E24">
      <w:pPr>
        <w:keepNext/>
        <w:keepLines/>
        <w:spacing w:after="0"/>
        <w:outlineLvl w:val="0"/>
        <w:rPr>
          <w:rFonts w:ascii="Comic Sans MS" w:hAnsi="Comic Sans MS"/>
        </w:rPr>
      </w:pPr>
      <w:bookmarkStart w:id="2" w:name="bookmark2"/>
      <w:r w:rsidRPr="00230E24">
        <w:rPr>
          <w:rFonts w:ascii="Comic Sans MS" w:hAnsi="Comic Sans MS"/>
          <w:b/>
          <w:bCs/>
        </w:rPr>
        <w:t>2. «Крючочки»</w:t>
      </w:r>
      <w:bookmarkEnd w:id="2"/>
    </w:p>
    <w:p w:rsidR="004B094E" w:rsidRPr="00230E24" w:rsidRDefault="00230E24" w:rsidP="00230E24">
      <w:pPr>
        <w:spacing w:after="0"/>
        <w:contextualSpacing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</w:t>
      </w:r>
      <w:r w:rsidR="004B094E" w:rsidRPr="00230E24">
        <w:rPr>
          <w:rFonts w:ascii="Comic Sans MS" w:hAnsi="Comic Sans MS"/>
        </w:rPr>
        <w:t>Как наш пальчик изловчился.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И за шарик зацепился.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Буду шарик поднимать.</w:t>
      </w:r>
    </w:p>
    <w:p w:rsidR="004B094E" w:rsidRPr="00230E24" w:rsidRDefault="00230E24" w:rsidP="00230E24">
      <w:pPr>
        <w:contextualSpacing/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     </w:t>
      </w:r>
      <w:r w:rsidR="004B094E" w:rsidRPr="00230E24">
        <w:rPr>
          <w:rFonts w:ascii="Comic Sans MS" w:hAnsi="Comic Sans MS"/>
        </w:rPr>
        <w:t>Свои пальцы обучать.</w:t>
      </w:r>
    </w:p>
    <w:p w:rsidR="004B094E" w:rsidRPr="00230E24" w:rsidRDefault="004B094E" w:rsidP="004B094E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>(Удерживать шарик одним пальцем, обхватывать каждым пальчиком и поднимать.)</w:t>
      </w:r>
    </w:p>
    <w:p w:rsidR="004B094E" w:rsidRPr="00230E24" w:rsidRDefault="004B094E" w:rsidP="00230E24">
      <w:pPr>
        <w:spacing w:after="0"/>
        <w:jc w:val="both"/>
        <w:rPr>
          <w:rFonts w:ascii="Comic Sans MS" w:hAnsi="Comic Sans MS"/>
        </w:rPr>
      </w:pPr>
      <w:r w:rsidRPr="00230E24">
        <w:rPr>
          <w:rFonts w:ascii="Comic Sans MS" w:hAnsi="Comic Sans MS"/>
          <w:b/>
        </w:rPr>
        <w:t>3. «Шарик»</w:t>
      </w:r>
    </w:p>
    <w:p w:rsidR="004B094E" w:rsidRPr="00230E24" w:rsidRDefault="004B094E" w:rsidP="00230E24">
      <w:pPr>
        <w:spacing w:after="0"/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Шарик я открыть хочу.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Правой я рукой кручу.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Шарик я открыть хочу.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Левой я рукой кручу.</w:t>
      </w:r>
    </w:p>
    <w:p w:rsidR="004B094E" w:rsidRPr="00230E24" w:rsidRDefault="004B094E" w:rsidP="004B094E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>(Крутить правой рукой правую половинку шарика, ле</w:t>
      </w:r>
      <w:r w:rsidR="000F40C4">
        <w:rPr>
          <w:rFonts w:ascii="Comic Sans MS" w:hAnsi="Comic Sans MS"/>
        </w:rPr>
        <w:t>вой рукой левую половинку</w:t>
      </w:r>
      <w:r w:rsidRPr="00230E24">
        <w:rPr>
          <w:rFonts w:ascii="Comic Sans MS" w:hAnsi="Comic Sans MS"/>
        </w:rPr>
        <w:t>.)</w:t>
      </w:r>
    </w:p>
    <w:p w:rsidR="004B094E" w:rsidRPr="00230E24" w:rsidRDefault="004B094E" w:rsidP="004B094E">
      <w:pPr>
        <w:contextualSpacing/>
        <w:jc w:val="both"/>
        <w:rPr>
          <w:rFonts w:ascii="Comic Sans MS" w:hAnsi="Comic Sans MS"/>
        </w:rPr>
      </w:pPr>
      <w:r w:rsidRPr="00230E24">
        <w:rPr>
          <w:rFonts w:ascii="Comic Sans MS" w:hAnsi="Comic Sans MS"/>
          <w:b/>
          <w:bCs/>
        </w:rPr>
        <w:t>4. «Ловкие пальчики»</w:t>
      </w:r>
    </w:p>
    <w:p w:rsidR="004B094E" w:rsidRPr="00230E24" w:rsidRDefault="004B094E" w:rsidP="00230E24">
      <w:pPr>
        <w:contextualSpacing/>
        <w:jc w:val="center"/>
        <w:rPr>
          <w:rFonts w:ascii="Comic Sans MS" w:hAnsi="Comic Sans MS"/>
        </w:rPr>
      </w:pPr>
      <w:r w:rsidRPr="00230E24">
        <w:rPr>
          <w:rFonts w:ascii="Comic Sans MS" w:hAnsi="Comic Sans MS"/>
        </w:rPr>
        <w:t>Я вам шарик покажу.</w:t>
      </w:r>
    </w:p>
    <w:p w:rsidR="004B094E" w:rsidRPr="00230E24" w:rsidRDefault="00230E24" w:rsidP="00230E24">
      <w:pPr>
        <w:contextualSpacing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 w:rsidR="004B094E" w:rsidRPr="00230E24">
        <w:rPr>
          <w:rFonts w:ascii="Comic Sans MS" w:hAnsi="Comic Sans MS"/>
        </w:rPr>
        <w:t>Двумя пальцами держу.</w:t>
      </w:r>
    </w:p>
    <w:p w:rsidR="004B094E" w:rsidRPr="00230E24" w:rsidRDefault="004B094E" w:rsidP="000F40C4">
      <w:pPr>
        <w:spacing w:after="0"/>
        <w:jc w:val="both"/>
        <w:rPr>
          <w:rFonts w:ascii="Comic Sans MS" w:hAnsi="Comic Sans MS"/>
        </w:rPr>
      </w:pPr>
      <w:r w:rsidRPr="00230E24">
        <w:rPr>
          <w:rFonts w:ascii="Comic Sans MS" w:hAnsi="Comic Sans MS"/>
        </w:rPr>
        <w:t>(Удерживать двумя одноименными пальцами обеих рук: большим и указательным, большим и средним, большим и безымянным, большим и мизинцем.)</w:t>
      </w:r>
    </w:p>
    <w:p w:rsidR="004B094E" w:rsidRPr="00230E24" w:rsidRDefault="004B094E" w:rsidP="000F40C4">
      <w:pPr>
        <w:spacing w:after="0"/>
        <w:rPr>
          <w:rFonts w:ascii="Comic Sans MS" w:hAnsi="Comic Sans MS"/>
          <w:bCs/>
        </w:rPr>
      </w:pPr>
      <w:r w:rsidRPr="00230E24">
        <w:rPr>
          <w:rFonts w:ascii="Comic Sans MS" w:hAnsi="Comic Sans MS"/>
          <w:b/>
          <w:bCs/>
        </w:rPr>
        <w:t>5. «Кручу - верчу».</w:t>
      </w:r>
      <w:r w:rsidRPr="00230E24">
        <w:rPr>
          <w:rFonts w:ascii="Comic Sans MS" w:hAnsi="Comic Sans MS"/>
          <w:bCs/>
        </w:rPr>
        <w:t xml:space="preserve"> </w:t>
      </w:r>
    </w:p>
    <w:p w:rsidR="004B094E" w:rsidRPr="00230E24" w:rsidRDefault="004B094E" w:rsidP="004B094E">
      <w:pPr>
        <w:ind w:left="3538"/>
        <w:contextualSpacing/>
        <w:rPr>
          <w:rFonts w:ascii="Comic Sans MS" w:hAnsi="Comic Sans MS"/>
          <w:bCs/>
        </w:rPr>
      </w:pPr>
      <w:r w:rsidRPr="00230E24">
        <w:rPr>
          <w:rFonts w:ascii="Comic Sans MS" w:hAnsi="Comic Sans MS"/>
          <w:bCs/>
        </w:rPr>
        <w:t xml:space="preserve">Шарик пальцами кручу. </w:t>
      </w:r>
    </w:p>
    <w:p w:rsidR="004B094E" w:rsidRPr="00230E24" w:rsidRDefault="004B094E" w:rsidP="00230E24">
      <w:pPr>
        <w:ind w:left="3538"/>
        <w:contextualSpacing/>
        <w:rPr>
          <w:rFonts w:ascii="Comic Sans MS" w:hAnsi="Comic Sans MS"/>
          <w:bCs/>
        </w:rPr>
      </w:pPr>
      <w:r w:rsidRPr="00230E24">
        <w:rPr>
          <w:rFonts w:ascii="Comic Sans MS" w:hAnsi="Comic Sans MS"/>
          <w:bCs/>
        </w:rPr>
        <w:t>Здоровым быть всегда хочу.</w:t>
      </w:r>
    </w:p>
    <w:p w:rsidR="004B094E" w:rsidRPr="00230E24" w:rsidRDefault="004B094E" w:rsidP="00230E24">
      <w:pPr>
        <w:contextualSpacing/>
        <w:jc w:val="both"/>
        <w:rPr>
          <w:rFonts w:ascii="Comic Sans MS" w:hAnsi="Comic Sans MS"/>
          <w:bCs/>
        </w:rPr>
      </w:pPr>
      <w:proofErr w:type="gramStart"/>
      <w:r w:rsidRPr="00230E24">
        <w:rPr>
          <w:rFonts w:ascii="Comic Sans MS" w:hAnsi="Comic Sans MS"/>
          <w:bCs/>
        </w:rPr>
        <w:t>(Большим и указательным пальцем левой руки держать шарик, а большим и указательным правой  крутить, пальцы чередовать: большой - средний, безымянный - большой и т.д.)</w:t>
      </w:r>
      <w:proofErr w:type="gramEnd"/>
    </w:p>
    <w:p w:rsidR="004B094E" w:rsidRPr="00230E24" w:rsidRDefault="004B094E" w:rsidP="004B094E">
      <w:pPr>
        <w:contextualSpacing/>
        <w:rPr>
          <w:rFonts w:ascii="Comic Sans MS" w:hAnsi="Comic Sans MS"/>
          <w:b/>
        </w:rPr>
      </w:pPr>
      <w:r w:rsidRPr="00230E24">
        <w:rPr>
          <w:rFonts w:ascii="Comic Sans MS" w:hAnsi="Comic Sans MS"/>
          <w:b/>
        </w:rPr>
        <w:t xml:space="preserve">6. «Колкие иголки»                               </w:t>
      </w:r>
    </w:p>
    <w:p w:rsidR="004B094E" w:rsidRPr="00230E24" w:rsidRDefault="004B094E" w:rsidP="00230E24">
      <w:pPr>
        <w:ind w:left="3544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  <w:b/>
        </w:rPr>
        <w:t xml:space="preserve">  </w:t>
      </w:r>
      <w:r w:rsidRPr="00230E24">
        <w:rPr>
          <w:rFonts w:ascii="Comic Sans MS" w:hAnsi="Comic Sans MS"/>
        </w:rPr>
        <w:t>У сосны, у пихты, елки</w:t>
      </w:r>
    </w:p>
    <w:p w:rsidR="004B094E" w:rsidRPr="00230E24" w:rsidRDefault="004B094E" w:rsidP="00230E24">
      <w:pPr>
        <w:ind w:left="3544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Очень колкие иголки.                                  </w:t>
      </w:r>
    </w:p>
    <w:p w:rsidR="004B094E" w:rsidRPr="00230E24" w:rsidRDefault="004B094E" w:rsidP="00230E24">
      <w:pPr>
        <w:ind w:left="3544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>Но еще сильней, чем ельник</w:t>
      </w:r>
    </w:p>
    <w:p w:rsidR="00230E24" w:rsidRDefault="004B094E" w:rsidP="00230E24">
      <w:pPr>
        <w:ind w:left="3544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>Нас уколет можжевельник.</w:t>
      </w:r>
    </w:p>
    <w:p w:rsidR="004B094E" w:rsidRPr="00230E24" w:rsidRDefault="004B094E" w:rsidP="004B094E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(Дети катают мяч между ладонями движениями </w:t>
      </w:r>
      <w:r w:rsidR="00230E24">
        <w:rPr>
          <w:rFonts w:ascii="Comic Sans MS" w:hAnsi="Comic Sans MS"/>
        </w:rPr>
        <w:t xml:space="preserve"> </w:t>
      </w:r>
      <w:r w:rsidRPr="00230E24">
        <w:rPr>
          <w:rFonts w:ascii="Comic Sans MS" w:hAnsi="Comic Sans MS"/>
        </w:rPr>
        <w:t xml:space="preserve">вверх-вниз сначала медленно, затем </w:t>
      </w:r>
      <w:proofErr w:type="gramStart"/>
      <w:r w:rsidRPr="00230E24">
        <w:rPr>
          <w:rFonts w:ascii="Comic Sans MS" w:hAnsi="Comic Sans MS"/>
        </w:rPr>
        <w:t>увеличивая темп и приговаривает</w:t>
      </w:r>
      <w:proofErr w:type="gramEnd"/>
      <w:r w:rsidRPr="00230E24">
        <w:rPr>
          <w:rFonts w:ascii="Comic Sans MS" w:hAnsi="Comic Sans MS"/>
        </w:rPr>
        <w:t xml:space="preserve">)                   </w:t>
      </w:r>
    </w:p>
    <w:p w:rsidR="004B094E" w:rsidRPr="00230E24" w:rsidRDefault="004B094E" w:rsidP="004B094E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  <w:b/>
        </w:rPr>
        <w:t xml:space="preserve">7. « Колючий ежик»                         </w:t>
      </w:r>
      <w:r w:rsidRPr="00230E24">
        <w:rPr>
          <w:rFonts w:ascii="Comic Sans MS" w:hAnsi="Comic Sans MS"/>
        </w:rPr>
        <w:t>Гладь мои ладошки</w:t>
      </w:r>
      <w:r w:rsidRPr="00230E24">
        <w:rPr>
          <w:rFonts w:ascii="Comic Sans MS" w:hAnsi="Comic Sans MS"/>
          <w:b/>
        </w:rPr>
        <w:t>,</w:t>
      </w:r>
      <w:r w:rsidRPr="00230E24">
        <w:rPr>
          <w:rFonts w:ascii="Comic Sans MS" w:hAnsi="Comic Sans MS"/>
        </w:rPr>
        <w:t xml:space="preserve"> ежик!</w:t>
      </w:r>
    </w:p>
    <w:p w:rsidR="004B094E" w:rsidRPr="00230E24" w:rsidRDefault="004B094E" w:rsidP="004B094E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                                                                   Ты колючий, ну и что же?</w:t>
      </w:r>
    </w:p>
    <w:p w:rsidR="004B094E" w:rsidRPr="00230E24" w:rsidRDefault="004B094E" w:rsidP="004B094E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                                                                   Я  хочу тебя погладить!</w:t>
      </w:r>
    </w:p>
    <w:p w:rsidR="000F40C4" w:rsidRDefault="004B094E" w:rsidP="00230E24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                                                                   Я хочу с тобой поладить!</w:t>
      </w:r>
    </w:p>
    <w:p w:rsidR="004B094E" w:rsidRPr="000F40C4" w:rsidRDefault="004B094E" w:rsidP="00230E24">
      <w:pPr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>(Катаем мячик между ладошками, гладим  его, дотрагиваемся пальчиками</w:t>
      </w:r>
      <w:r w:rsidR="000F40C4">
        <w:rPr>
          <w:rFonts w:ascii="Comic Sans MS" w:hAnsi="Comic Sans MS"/>
        </w:rPr>
        <w:t xml:space="preserve"> до </w:t>
      </w:r>
      <w:r w:rsidRPr="00230E24">
        <w:rPr>
          <w:rFonts w:ascii="Comic Sans MS" w:hAnsi="Comic Sans MS"/>
        </w:rPr>
        <w:t>колючек)</w:t>
      </w:r>
    </w:p>
    <w:p w:rsidR="004B094E" w:rsidRPr="00230E24" w:rsidRDefault="004B094E" w:rsidP="000F40C4">
      <w:pPr>
        <w:spacing w:after="0"/>
        <w:rPr>
          <w:rFonts w:ascii="Comic Sans MS" w:hAnsi="Comic Sans MS" w:cs="TimesNewRomanPSMT"/>
          <w:b/>
        </w:rPr>
      </w:pPr>
      <w:r w:rsidRPr="00230E24">
        <w:rPr>
          <w:rFonts w:ascii="Comic Sans MS" w:hAnsi="Comic Sans MS" w:cs="TimesNewRomanPSMT"/>
          <w:b/>
        </w:rPr>
        <w:t>8. « Веселый счет»</w:t>
      </w:r>
    </w:p>
    <w:p w:rsidR="004B094E" w:rsidRPr="00230E24" w:rsidRDefault="004B094E" w:rsidP="000F40C4">
      <w:pPr>
        <w:spacing w:after="0"/>
        <w:ind w:left="709"/>
        <w:contextualSpacing/>
        <w:rPr>
          <w:rFonts w:ascii="Comic Sans MS" w:hAnsi="Comic Sans MS"/>
          <w:b/>
        </w:rPr>
      </w:pPr>
      <w:r w:rsidRPr="00230E24">
        <w:rPr>
          <w:rFonts w:ascii="Comic Sans MS" w:hAnsi="Comic Sans MS"/>
        </w:rPr>
        <w:t xml:space="preserve">«Ежика» в руки нужно взять,   (берем массажный мячик)   </w:t>
      </w:r>
    </w:p>
    <w:p w:rsidR="004B094E" w:rsidRPr="00230E24" w:rsidRDefault="004B094E" w:rsidP="000F40C4">
      <w:pPr>
        <w:spacing w:after="0"/>
        <w:ind w:left="709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>Чтоб иголки посчитать</w:t>
      </w:r>
      <w:proofErr w:type="gramStart"/>
      <w:r w:rsidRPr="00230E24">
        <w:rPr>
          <w:rFonts w:ascii="Comic Sans MS" w:hAnsi="Comic Sans MS"/>
        </w:rPr>
        <w:t>.</w:t>
      </w:r>
      <w:proofErr w:type="gramEnd"/>
      <w:r w:rsidRPr="00230E24">
        <w:rPr>
          <w:rFonts w:ascii="Comic Sans MS" w:hAnsi="Comic Sans MS"/>
        </w:rPr>
        <w:t xml:space="preserve">          (</w:t>
      </w:r>
      <w:proofErr w:type="gramStart"/>
      <w:r w:rsidRPr="00230E24">
        <w:rPr>
          <w:rFonts w:ascii="Comic Sans MS" w:hAnsi="Comic Sans MS"/>
        </w:rPr>
        <w:t>к</w:t>
      </w:r>
      <w:proofErr w:type="gramEnd"/>
      <w:r w:rsidRPr="00230E24">
        <w:rPr>
          <w:rFonts w:ascii="Comic Sans MS" w:hAnsi="Comic Sans MS"/>
        </w:rPr>
        <w:t xml:space="preserve">атаем между ладошек)   </w:t>
      </w:r>
    </w:p>
    <w:p w:rsidR="004B094E" w:rsidRPr="00230E24" w:rsidRDefault="004B094E" w:rsidP="00230E24">
      <w:pPr>
        <w:ind w:left="709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Раз, два, три, четыре, пять!  (пальчиками одной руки нажимаем на </w:t>
      </w:r>
      <w:proofErr w:type="spellStart"/>
      <w:r w:rsidRPr="00230E24">
        <w:rPr>
          <w:rFonts w:ascii="Comic Sans MS" w:hAnsi="Comic Sans MS"/>
        </w:rPr>
        <w:t>шипики</w:t>
      </w:r>
      <w:proofErr w:type="spellEnd"/>
      <w:r w:rsidRPr="00230E24">
        <w:rPr>
          <w:rFonts w:ascii="Comic Sans MS" w:hAnsi="Comic Sans MS"/>
        </w:rPr>
        <w:t xml:space="preserve">)   </w:t>
      </w:r>
    </w:p>
    <w:p w:rsidR="004B094E" w:rsidRPr="00230E24" w:rsidRDefault="004B094E" w:rsidP="00230E24">
      <w:pPr>
        <w:ind w:left="709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>Начинаем счет опять</w:t>
      </w:r>
      <w:proofErr w:type="gramStart"/>
      <w:r w:rsidRPr="00230E24">
        <w:rPr>
          <w:rFonts w:ascii="Comic Sans MS" w:hAnsi="Comic Sans MS"/>
        </w:rPr>
        <w:t>.</w:t>
      </w:r>
      <w:proofErr w:type="gramEnd"/>
      <w:r w:rsidRPr="00230E24">
        <w:rPr>
          <w:rFonts w:ascii="Comic Sans MS" w:hAnsi="Comic Sans MS"/>
        </w:rPr>
        <w:t xml:space="preserve">            (</w:t>
      </w:r>
      <w:proofErr w:type="gramStart"/>
      <w:r w:rsidRPr="00230E24">
        <w:rPr>
          <w:rFonts w:ascii="Comic Sans MS" w:hAnsi="Comic Sans MS"/>
        </w:rPr>
        <w:t>п</w:t>
      </w:r>
      <w:proofErr w:type="gramEnd"/>
      <w:r w:rsidRPr="00230E24">
        <w:rPr>
          <w:rFonts w:ascii="Comic Sans MS" w:hAnsi="Comic Sans MS"/>
        </w:rPr>
        <w:t xml:space="preserve">ерекладываем мячик в другую руку)   </w:t>
      </w:r>
    </w:p>
    <w:p w:rsidR="004B094E" w:rsidRPr="00230E24" w:rsidRDefault="004B094E" w:rsidP="00230E24">
      <w:pPr>
        <w:ind w:left="709"/>
        <w:contextualSpacing/>
        <w:rPr>
          <w:rFonts w:ascii="Comic Sans MS" w:hAnsi="Comic Sans MS"/>
        </w:rPr>
      </w:pPr>
      <w:r w:rsidRPr="00230E24">
        <w:rPr>
          <w:rFonts w:ascii="Comic Sans MS" w:hAnsi="Comic Sans MS"/>
        </w:rPr>
        <w:t xml:space="preserve">Раз, два, три, четыре, пять!  (пальчиками другой руки нажимаем на </w:t>
      </w:r>
      <w:proofErr w:type="spellStart"/>
      <w:r w:rsidRPr="00230E24">
        <w:rPr>
          <w:rFonts w:ascii="Comic Sans MS" w:hAnsi="Comic Sans MS"/>
        </w:rPr>
        <w:t>шипики</w:t>
      </w:r>
      <w:proofErr w:type="spellEnd"/>
      <w:r w:rsidRPr="00230E24">
        <w:rPr>
          <w:rFonts w:ascii="Comic Sans MS" w:hAnsi="Comic Sans MS"/>
        </w:rPr>
        <w:t>)</w:t>
      </w:r>
    </w:p>
    <w:p w:rsidR="00F310B4" w:rsidRDefault="00B655F9" w:rsidP="00F310B4">
      <w:pPr>
        <w:contextualSpacing/>
        <w:jc w:val="center"/>
        <w:rPr>
          <w:rFonts w:ascii="Comic Sans MS" w:hAnsi="Comic Sans MS"/>
          <w:b/>
          <w:color w:val="0070C0"/>
          <w:sz w:val="28"/>
        </w:rPr>
      </w:pPr>
      <w:proofErr w:type="spellStart"/>
      <w:r w:rsidRPr="00F310B4">
        <w:rPr>
          <w:rFonts w:ascii="Comic Sans MS" w:hAnsi="Comic Sans MS"/>
          <w:b/>
          <w:color w:val="0070C0"/>
          <w:sz w:val="28"/>
        </w:rPr>
        <w:lastRenderedPageBreak/>
        <w:t>Фотоотчет</w:t>
      </w:r>
      <w:proofErr w:type="spellEnd"/>
      <w:r w:rsidRPr="00F310B4">
        <w:rPr>
          <w:rFonts w:ascii="Comic Sans MS" w:hAnsi="Comic Sans MS"/>
          <w:b/>
          <w:color w:val="0070C0"/>
          <w:sz w:val="28"/>
        </w:rPr>
        <w:t xml:space="preserve"> о мероприятиях</w:t>
      </w:r>
    </w:p>
    <w:p w:rsidR="0068384F" w:rsidRPr="00D92D1B" w:rsidRDefault="00D92D1B" w:rsidP="00F310B4">
      <w:pPr>
        <w:contextualSpacing/>
        <w:jc w:val="center"/>
        <w:rPr>
          <w:rFonts w:ascii="Comic Sans MS" w:hAnsi="Comic Sans MS"/>
          <w:b/>
          <w:color w:val="0070C0"/>
          <w:sz w:val="32"/>
        </w:rPr>
      </w:pPr>
      <w:r w:rsidRPr="00D92D1B">
        <w:rPr>
          <w:rFonts w:ascii="Comic Sans MS" w:hAnsi="Comic Sans MS"/>
          <w:b/>
          <w:color w:val="0070C0"/>
          <w:sz w:val="32"/>
        </w:rPr>
        <w:t>Праздник «Осень золотая»</w:t>
      </w:r>
    </w:p>
    <w:p w:rsidR="0068384F" w:rsidRDefault="0068384F" w:rsidP="00F310B4">
      <w:pPr>
        <w:contextualSpacing/>
        <w:jc w:val="center"/>
        <w:rPr>
          <w:rFonts w:ascii="Comic Sans MS" w:hAnsi="Comic Sans MS"/>
          <w:b/>
          <w:color w:val="0070C0"/>
          <w:sz w:val="28"/>
        </w:rPr>
      </w:pPr>
      <w:r w:rsidRPr="0068384F">
        <w:rPr>
          <w:rFonts w:ascii="Comic Sans MS" w:hAnsi="Comic Sans MS"/>
          <w:b/>
          <w:noProof/>
          <w:color w:val="0070C0"/>
          <w:sz w:val="28"/>
          <w:lang w:eastAsia="ru-RU"/>
        </w:rPr>
        <w:drawing>
          <wp:inline distT="0" distB="0" distL="0" distR="0">
            <wp:extent cx="3880540" cy="2909706"/>
            <wp:effectExtent l="19050" t="0" r="5660" b="0"/>
            <wp:docPr id="34" name="Рисунок 4" descr="C:\Users\Пользователь\Desktop\для газеты\IMG_20181113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газеты\IMG_20181113_102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91" cy="2915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84F" w:rsidRDefault="0068384F" w:rsidP="00F310B4">
      <w:pPr>
        <w:contextualSpacing/>
        <w:jc w:val="center"/>
        <w:rPr>
          <w:rFonts w:ascii="Comic Sans MS" w:hAnsi="Comic Sans MS"/>
          <w:b/>
          <w:color w:val="0070C0"/>
          <w:sz w:val="28"/>
        </w:rPr>
      </w:pPr>
    </w:p>
    <w:p w:rsidR="0068384F" w:rsidRDefault="0068384F" w:rsidP="00F310B4">
      <w:pPr>
        <w:contextualSpacing/>
        <w:jc w:val="center"/>
        <w:rPr>
          <w:rFonts w:ascii="Comic Sans MS" w:hAnsi="Comic Sans MS"/>
          <w:b/>
          <w:color w:val="0070C0"/>
          <w:sz w:val="28"/>
        </w:rPr>
      </w:pPr>
      <w:r w:rsidRPr="0068384F">
        <w:rPr>
          <w:rFonts w:ascii="Comic Sans MS" w:hAnsi="Comic Sans MS"/>
          <w:b/>
          <w:noProof/>
          <w:color w:val="0070C0"/>
          <w:sz w:val="28"/>
          <w:lang w:eastAsia="ru-RU"/>
        </w:rPr>
        <w:drawing>
          <wp:inline distT="0" distB="0" distL="0" distR="0">
            <wp:extent cx="3912541" cy="2933700"/>
            <wp:effectExtent l="19050" t="0" r="0" b="0"/>
            <wp:docPr id="31" name="Рисунок 3" descr="C:\Users\Пользователь\Desktop\для газеты\IMG_20181113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газеты\IMG_20181113_094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463" cy="2937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84F" w:rsidRDefault="0068384F" w:rsidP="00F310B4">
      <w:pPr>
        <w:contextualSpacing/>
        <w:jc w:val="center"/>
        <w:rPr>
          <w:rFonts w:ascii="Comic Sans MS" w:hAnsi="Comic Sans MS"/>
          <w:b/>
          <w:color w:val="0070C0"/>
          <w:sz w:val="28"/>
        </w:rPr>
      </w:pPr>
      <w:r w:rsidRPr="0068384F">
        <w:rPr>
          <w:rFonts w:ascii="Comic Sans MS" w:hAnsi="Comic Sans MS"/>
          <w:b/>
          <w:noProof/>
          <w:color w:val="0070C0"/>
          <w:sz w:val="28"/>
          <w:lang w:eastAsia="ru-RU"/>
        </w:rPr>
        <w:drawing>
          <wp:inline distT="0" distB="0" distL="0" distR="0">
            <wp:extent cx="2362200" cy="2512459"/>
            <wp:effectExtent l="19050" t="0" r="0" b="0"/>
            <wp:docPr id="32" name="Рисунок 6" descr="C:\Users\Пользователь\Desktop\для газеты\IMG_20181113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ля газеты\IMG_20181113_094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122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34" cy="2515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2D1B">
        <w:rPr>
          <w:rFonts w:ascii="Comic Sans MS" w:hAnsi="Comic Sans MS"/>
          <w:b/>
          <w:color w:val="0070C0"/>
          <w:sz w:val="28"/>
        </w:rPr>
        <w:t xml:space="preserve">  </w:t>
      </w:r>
      <w:r w:rsidRPr="0068384F">
        <w:rPr>
          <w:rFonts w:ascii="Comic Sans MS" w:hAnsi="Comic Sans MS"/>
          <w:b/>
          <w:noProof/>
          <w:color w:val="0070C0"/>
          <w:sz w:val="28"/>
          <w:lang w:eastAsia="ru-RU"/>
        </w:rPr>
        <w:drawing>
          <wp:inline distT="0" distB="0" distL="0" distR="0">
            <wp:extent cx="3055190" cy="2290842"/>
            <wp:effectExtent l="19050" t="0" r="0" b="0"/>
            <wp:docPr id="33" name="Рисунок 8" descr="C:\Users\Пользователь\Desktop\для газеты\IMG_20181113_09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газеты\IMG_20181113_091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38" cy="2297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384F" w:rsidRPr="00F310B4" w:rsidRDefault="0068384F" w:rsidP="00D92D1B">
      <w:pPr>
        <w:contextualSpacing/>
        <w:rPr>
          <w:rFonts w:ascii="Comic Sans MS" w:hAnsi="Comic Sans MS"/>
          <w:b/>
          <w:color w:val="0070C0"/>
          <w:sz w:val="28"/>
        </w:rPr>
      </w:pPr>
    </w:p>
    <w:p w:rsidR="00D92D1B" w:rsidRDefault="00D92D1B" w:rsidP="00F310B4">
      <w:pPr>
        <w:contextualSpacing/>
        <w:jc w:val="center"/>
        <w:rPr>
          <w:rFonts w:ascii="Comic Sans MS" w:hAnsi="Comic Sans MS"/>
          <w:b/>
          <w:color w:val="FF0000"/>
          <w:sz w:val="28"/>
        </w:rPr>
      </w:pPr>
    </w:p>
    <w:p w:rsidR="00F310B4" w:rsidRPr="00D92D1B" w:rsidRDefault="00F310B4" w:rsidP="00F310B4">
      <w:pPr>
        <w:contextualSpacing/>
        <w:jc w:val="center"/>
        <w:rPr>
          <w:rFonts w:ascii="Comic Sans MS" w:hAnsi="Comic Sans MS"/>
          <w:b/>
          <w:color w:val="FF0000"/>
          <w:sz w:val="32"/>
        </w:rPr>
      </w:pPr>
      <w:r w:rsidRPr="00D92D1B">
        <w:rPr>
          <w:rFonts w:ascii="Comic Sans MS" w:hAnsi="Comic Sans MS"/>
          <w:b/>
          <w:color w:val="FF0000"/>
          <w:sz w:val="32"/>
        </w:rPr>
        <w:t>23 февраля – День  защитника Отечества</w:t>
      </w:r>
    </w:p>
    <w:p w:rsidR="00B655F9" w:rsidRDefault="00B655F9" w:rsidP="004B094E">
      <w:pPr>
        <w:ind w:left="3540"/>
        <w:contextualSpacing/>
        <w:jc w:val="both"/>
        <w:rPr>
          <w:rFonts w:ascii="Comic Sans MS" w:hAnsi="Comic Sans MS"/>
        </w:rPr>
      </w:pP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14"/>
        <w:gridCol w:w="5158"/>
      </w:tblGrid>
      <w:tr w:rsidR="00B655F9" w:rsidTr="00F310B4">
        <w:trPr>
          <w:trHeight w:val="4368"/>
        </w:trPr>
        <w:tc>
          <w:tcPr>
            <w:tcW w:w="53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 w:rsidRPr="00F310B4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3069075" cy="2302430"/>
                  <wp:effectExtent l="19050" t="0" r="0" b="0"/>
                  <wp:docPr id="2" name="Рисунок 6" descr="C:\Users\Пользователь\Desktop\для газеты\IMG_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для газеты\IMG_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205" cy="230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0B4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</w:p>
        </w:tc>
        <w:tc>
          <w:tcPr>
            <w:tcW w:w="48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 w:rsidRPr="00F310B4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3161444" cy="2371725"/>
                  <wp:effectExtent l="19050" t="0" r="856" b="0"/>
                  <wp:docPr id="4" name="Рисунок 7" descr="C:\Users\Пользователь\Desktop\для газеты\IMG_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для газеты\IMG_8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80" cy="2371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5F9" w:rsidTr="00F310B4">
        <w:trPr>
          <w:trHeight w:val="333"/>
        </w:trPr>
        <w:tc>
          <w:tcPr>
            <w:tcW w:w="53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 w:rsidRPr="00F310B4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2983690" cy="2238375"/>
                  <wp:effectExtent l="19050" t="0" r="7160" b="0"/>
                  <wp:docPr id="5" name="Рисунок 8" descr="C:\Users\Пользователь\Desktop\для газеты\IMG_8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для газеты\IMG_8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03" cy="2238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3028950" cy="2272328"/>
                  <wp:effectExtent l="19050" t="0" r="0" b="0"/>
                  <wp:docPr id="11" name="Рисунок 9" descr="C:\Users\Пользователь\Desktop\для газеты\IMG_8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для газеты\IMG_8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205" cy="227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310B4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</w:p>
        </w:tc>
      </w:tr>
      <w:tr w:rsidR="00B655F9" w:rsidTr="00F310B4">
        <w:trPr>
          <w:trHeight w:val="333"/>
        </w:trPr>
        <w:tc>
          <w:tcPr>
            <w:tcW w:w="53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 w:rsidRPr="00F310B4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2932904" cy="2200275"/>
                  <wp:effectExtent l="19050" t="0" r="796" b="0"/>
                  <wp:docPr id="14" name="Рисунок 10" descr="C:\Users\Пользователь\Desktop\для газеты\IMG_8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для газеты\IMG_8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19" cy="220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B655F9" w:rsidRDefault="00F310B4" w:rsidP="004B094E">
            <w:pPr>
              <w:contextualSpacing/>
              <w:jc w:val="both"/>
              <w:rPr>
                <w:rFonts w:ascii="Comic Sans MS" w:hAnsi="Comic Sans MS"/>
              </w:rPr>
            </w:pPr>
            <w:r w:rsidRPr="00F310B4">
              <w:rPr>
                <w:rFonts w:ascii="Comic Sans MS" w:hAnsi="Comic Sans MS"/>
                <w:noProof/>
                <w:lang w:eastAsia="ru-RU"/>
              </w:rPr>
              <w:drawing>
                <wp:inline distT="0" distB="0" distL="0" distR="0">
                  <wp:extent cx="2932905" cy="2200275"/>
                  <wp:effectExtent l="19050" t="0" r="795" b="0"/>
                  <wp:docPr id="17" name="Рисунок 11" descr="C:\Users\Пользователь\Desktop\для газеты\IMG_8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для газеты\IMG_8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905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5F9" w:rsidRPr="00230E24" w:rsidRDefault="00B655F9" w:rsidP="004B094E">
      <w:pPr>
        <w:ind w:left="3540"/>
        <w:contextualSpacing/>
        <w:jc w:val="both"/>
        <w:rPr>
          <w:rFonts w:ascii="Comic Sans MS" w:hAnsi="Comic Sans MS"/>
        </w:rPr>
      </w:pPr>
    </w:p>
    <w:p w:rsidR="004B094E" w:rsidRPr="00230E24" w:rsidRDefault="004B094E" w:rsidP="004B094E">
      <w:pPr>
        <w:ind w:left="175"/>
        <w:contextualSpacing/>
        <w:rPr>
          <w:rStyle w:val="c2"/>
          <w:rFonts w:ascii="Comic Sans MS" w:hAnsi="Comic Sans MS"/>
        </w:rPr>
      </w:pPr>
    </w:p>
    <w:p w:rsidR="006C2411" w:rsidRPr="00230E24" w:rsidRDefault="006C2411" w:rsidP="006C2411">
      <w:pPr>
        <w:ind w:left="-426"/>
        <w:jc w:val="both"/>
        <w:rPr>
          <w:rFonts w:ascii="Comic Sans MS" w:hAnsi="Comic Sans MS"/>
        </w:rPr>
      </w:pPr>
    </w:p>
    <w:p w:rsidR="00F8016C" w:rsidRDefault="00F8016C" w:rsidP="006C2411">
      <w:pPr>
        <w:ind w:left="-426"/>
        <w:jc w:val="both"/>
        <w:rPr>
          <w:rFonts w:ascii="Comic Sans MS" w:hAnsi="Comic Sans MS"/>
        </w:rPr>
      </w:pPr>
    </w:p>
    <w:p w:rsidR="00D92D1B" w:rsidRPr="00230E24" w:rsidRDefault="00D92D1B" w:rsidP="006C2411">
      <w:pPr>
        <w:ind w:left="-426"/>
        <w:jc w:val="both"/>
        <w:rPr>
          <w:rFonts w:ascii="Comic Sans MS" w:hAnsi="Comic Sans MS"/>
        </w:rPr>
      </w:pPr>
    </w:p>
    <w:p w:rsidR="00F8016C" w:rsidRPr="00D92D1B" w:rsidRDefault="00D92D1B" w:rsidP="00D92D1B">
      <w:pPr>
        <w:jc w:val="center"/>
        <w:rPr>
          <w:rFonts w:ascii="Comic Sans MS" w:hAnsi="Comic Sans MS"/>
          <w:b/>
          <w:color w:val="0070C0"/>
          <w:sz w:val="32"/>
        </w:rPr>
      </w:pPr>
      <w:r w:rsidRPr="00D92D1B">
        <w:rPr>
          <w:rFonts w:ascii="Comic Sans MS" w:hAnsi="Comic Sans MS"/>
          <w:b/>
          <w:color w:val="0070C0"/>
          <w:sz w:val="32"/>
        </w:rPr>
        <w:t>21 апреля –</w:t>
      </w:r>
      <w:r>
        <w:rPr>
          <w:rFonts w:ascii="Comic Sans MS" w:hAnsi="Comic Sans MS"/>
          <w:b/>
          <w:color w:val="0070C0"/>
          <w:sz w:val="32"/>
        </w:rPr>
        <w:t xml:space="preserve"> Д</w:t>
      </w:r>
      <w:r w:rsidRPr="00D92D1B">
        <w:rPr>
          <w:rFonts w:ascii="Comic Sans MS" w:hAnsi="Comic Sans MS"/>
          <w:b/>
          <w:color w:val="0070C0"/>
          <w:sz w:val="32"/>
        </w:rPr>
        <w:t>ень Космонавтики</w:t>
      </w:r>
    </w:p>
    <w:p w:rsidR="00F8016C" w:rsidRPr="006C2411" w:rsidRDefault="00D92D1B" w:rsidP="006C2411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5" name="Рисунок 9" descr="C:\Users\Пользователь\Desktop\для газеты\IMG_20190412_09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ля газеты\IMG_20190412_095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016C" w:rsidRPr="00583EF4" w:rsidRDefault="00F8016C" w:rsidP="00F8016C">
      <w:pPr>
        <w:rPr>
          <w:rFonts w:ascii="Comic Sans MS" w:hAnsi="Comic Sans MS"/>
        </w:rPr>
      </w:pPr>
    </w:p>
    <w:p w:rsidR="001E7AC7" w:rsidRDefault="00D92D1B" w:rsidP="00F8016C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815474" cy="2111098"/>
            <wp:effectExtent l="19050" t="0" r="3926" b="0"/>
            <wp:docPr id="36" name="Рисунок 10" descr="C:\Users\Пользователь\Desktop\для газеты\IMG_20190412_09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ля газеты\IMG_20190412_093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4" cy="211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</w:t>
      </w: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2838450" cy="2128325"/>
            <wp:effectExtent l="19050" t="0" r="0" b="0"/>
            <wp:docPr id="37" name="Рисунок 11" descr="D:\Мои документы\ВОСПИТАННИКИ\Фотографии\фото 2019г апрель-май\IMG_20190412_0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ВОСПИТАННИКИ\Фотографии\фото 2019г апрель-май\IMG_20190412_093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84" cy="212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D1B" w:rsidRDefault="00D92D1B" w:rsidP="00F8016C">
      <w:pPr>
        <w:rPr>
          <w:rFonts w:ascii="Comic Sans MS" w:hAnsi="Comic Sans MS"/>
        </w:rPr>
      </w:pPr>
    </w:p>
    <w:p w:rsidR="00D92D1B" w:rsidRDefault="00D92D1B" w:rsidP="00F8016C">
      <w:pPr>
        <w:rPr>
          <w:rFonts w:ascii="Comic Sans MS" w:hAnsi="Comic Sans MS"/>
        </w:rPr>
      </w:pPr>
    </w:p>
    <w:p w:rsidR="00D92D1B" w:rsidRDefault="00D92D1B" w:rsidP="00F8016C">
      <w:pPr>
        <w:rPr>
          <w:rFonts w:ascii="Comic Sans MS" w:hAnsi="Comic Sans MS"/>
        </w:rPr>
      </w:pPr>
    </w:p>
    <w:p w:rsidR="00D92D1B" w:rsidRDefault="00D92D1B" w:rsidP="00F8016C">
      <w:pPr>
        <w:rPr>
          <w:rFonts w:ascii="Comic Sans MS" w:hAnsi="Comic Sans MS"/>
        </w:rPr>
      </w:pPr>
    </w:p>
    <w:p w:rsidR="00D92D1B" w:rsidRPr="00671399" w:rsidRDefault="00671399" w:rsidP="00671399">
      <w:pPr>
        <w:jc w:val="center"/>
        <w:rPr>
          <w:rFonts w:ascii="Comic Sans MS" w:hAnsi="Comic Sans MS"/>
          <w:b/>
          <w:color w:val="FF0000"/>
          <w:sz w:val="36"/>
        </w:rPr>
      </w:pPr>
      <w:r w:rsidRPr="00671399">
        <w:rPr>
          <w:rFonts w:ascii="Comic Sans MS" w:hAnsi="Comic Sans MS"/>
          <w:b/>
          <w:color w:val="FF0000"/>
          <w:sz w:val="36"/>
        </w:rPr>
        <w:lastRenderedPageBreak/>
        <w:t>9 мая – День Победы</w:t>
      </w:r>
    </w:p>
    <w:p w:rsidR="00D92D1B" w:rsidRDefault="00D92D1B" w:rsidP="006713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4791075" cy="3592443"/>
            <wp:effectExtent l="19050" t="0" r="9525" b="0"/>
            <wp:docPr id="38" name="Рисунок 12" descr="D:\Мои документы\ВОСПИТАННИКИ\Фотографии\фото 2019г апрель-май\IMG_20190508_1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ВОСПИТАННИКИ\Фотографии\фото 2019г апрель-май\IMG_20190508_10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2D1B" w:rsidRDefault="00D92D1B" w:rsidP="00D92D1B">
      <w:pPr>
        <w:rPr>
          <w:rFonts w:ascii="Comic Sans MS" w:hAnsi="Comic Sans MS"/>
        </w:rPr>
      </w:pPr>
    </w:p>
    <w:p w:rsidR="00D92D1B" w:rsidRDefault="00671399" w:rsidP="00D92D1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5431155</wp:posOffset>
            </wp:positionV>
            <wp:extent cx="2886075" cy="2162175"/>
            <wp:effectExtent l="19050" t="0" r="9525" b="0"/>
            <wp:wrapSquare wrapText="bothSides"/>
            <wp:docPr id="39" name="Рисунок 13" descr="D:\Мои документы\ВОСПИТАННИКИ\Фотографии\фото 2019г апрель-май\IMG_20190508_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ВОСПИТАННИКИ\Фотографии\фото 2019г апрель-май\IMG_20190508_093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92D1B">
        <w:rPr>
          <w:rFonts w:ascii="Comic Sans MS" w:hAnsi="Comic Sans MS"/>
          <w:noProof/>
          <w:lang w:eastAsia="ru-RU"/>
        </w:rPr>
        <w:drawing>
          <wp:inline distT="0" distB="0" distL="0" distR="0">
            <wp:extent cx="3076575" cy="4103086"/>
            <wp:effectExtent l="19050" t="0" r="9525" b="0"/>
            <wp:docPr id="40" name="Рисунок 14" descr="D:\Мои документы\ВОСПИТАННИКИ\Фотографии\фото 2019г апрель-май\IMG_20190508_09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ВОСПИТАННИКИ\Фотографии\фото 2019г апрель-май\IMG_20190508_093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74" cy="410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1399" w:rsidRDefault="00671399" w:rsidP="00D92D1B">
      <w:pPr>
        <w:rPr>
          <w:rFonts w:ascii="Comic Sans MS" w:hAnsi="Comic Sans MS"/>
        </w:rPr>
      </w:pPr>
    </w:p>
    <w:p w:rsidR="00671399" w:rsidRDefault="00671399" w:rsidP="00D92D1B">
      <w:pPr>
        <w:rPr>
          <w:rFonts w:ascii="Comic Sans MS" w:hAnsi="Comic Sans MS"/>
        </w:rPr>
      </w:pPr>
    </w:p>
    <w:p w:rsidR="00671399" w:rsidRDefault="00671399" w:rsidP="00671399">
      <w:pPr>
        <w:jc w:val="center"/>
        <w:rPr>
          <w:rFonts w:ascii="Comic Sans MS" w:hAnsi="Comic Sans MS"/>
          <w:b/>
          <w:color w:val="00B050"/>
          <w:sz w:val="32"/>
        </w:rPr>
      </w:pPr>
      <w:r w:rsidRPr="00671399">
        <w:rPr>
          <w:rFonts w:ascii="Comic Sans MS" w:hAnsi="Comic Sans MS"/>
          <w:b/>
          <w:color w:val="00B050"/>
          <w:sz w:val="32"/>
        </w:rPr>
        <w:lastRenderedPageBreak/>
        <w:t>День Открытых дверей</w:t>
      </w:r>
      <w:r>
        <w:rPr>
          <w:rFonts w:ascii="Comic Sans MS" w:hAnsi="Comic Sans MS"/>
          <w:b/>
          <w:color w:val="00B050"/>
          <w:sz w:val="32"/>
        </w:rPr>
        <w:t xml:space="preserve"> в детском саду</w:t>
      </w:r>
    </w:p>
    <w:p w:rsidR="00C97AB8" w:rsidRDefault="00C97AB8" w:rsidP="00C97AB8">
      <w:pPr>
        <w:rPr>
          <w:rFonts w:ascii="Comic Sans MS" w:hAnsi="Comic Sans MS"/>
          <w:b/>
          <w:color w:val="00B050"/>
          <w:sz w:val="32"/>
        </w:rPr>
      </w:pPr>
      <w:r>
        <w:rPr>
          <w:rFonts w:ascii="Comic Sans MS" w:hAnsi="Comic Sans MS"/>
          <w:b/>
          <w:noProof/>
          <w:color w:val="00B050"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1049655</wp:posOffset>
            </wp:positionV>
            <wp:extent cx="2276475" cy="1638300"/>
            <wp:effectExtent l="19050" t="0" r="9525" b="0"/>
            <wp:wrapSquare wrapText="bothSides"/>
            <wp:docPr id="42" name="Рисунок 16" descr="D:\Мои документы\ВОСПИТАННИКИ\Фотографии\фото 2019г апрель-май\IMG_20190422_15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ВОСПИТАННИКИ\Фотографии\фото 2019г апрель-май\IMG_20190422_1522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0310" b="2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2BBE">
        <w:rPr>
          <w:rFonts w:ascii="Comic Sans MS" w:hAnsi="Comic Sans MS"/>
          <w:b/>
          <w:noProof/>
          <w:color w:val="00B050"/>
          <w:sz w:val="32"/>
          <w:lang w:eastAsia="ru-RU"/>
        </w:rPr>
        <w:drawing>
          <wp:inline distT="0" distB="0" distL="0" distR="0">
            <wp:extent cx="3076575" cy="2306877"/>
            <wp:effectExtent l="19050" t="0" r="9525" b="0"/>
            <wp:docPr id="41" name="Рисунок 15" descr="D:\Мои документы\ВОСПИТАННИКИ\Фотографии\фото 2019г апрель-май\IMG_20190422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ВОСПИТАННИКИ\Фотографии\фото 2019г апрель-май\IMG_20190422_1513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BBE" w:rsidRDefault="00C97AB8" w:rsidP="00C97AB8">
      <w:pPr>
        <w:rPr>
          <w:rFonts w:ascii="Comic Sans MS" w:hAnsi="Comic Sans MS"/>
          <w:b/>
          <w:color w:val="00B050"/>
          <w:sz w:val="32"/>
        </w:rPr>
      </w:pPr>
      <w:r>
        <w:rPr>
          <w:rFonts w:ascii="Comic Sans MS" w:hAnsi="Comic Sans MS"/>
          <w:b/>
          <w:noProof/>
          <w:color w:val="00B050"/>
          <w:sz w:val="32"/>
          <w:lang w:eastAsia="ru-RU"/>
        </w:rPr>
        <w:drawing>
          <wp:inline distT="0" distB="0" distL="0" distR="0">
            <wp:extent cx="2295525" cy="3061435"/>
            <wp:effectExtent l="19050" t="0" r="9525" b="0"/>
            <wp:docPr id="48" name="Рисунок 18" descr="D:\Мои документы\ВОСПИТАННИКИ\Фотографии\фото 2019г апрель-май\IMG_20190423_15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ВОСПИТАННИКИ\Фотографии\фото 2019г апрель-май\IMG_20190423_1552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48" cy="3064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00B050"/>
          <w:sz w:val="32"/>
        </w:rPr>
        <w:t xml:space="preserve">  </w:t>
      </w:r>
      <w:r>
        <w:rPr>
          <w:rFonts w:ascii="Comic Sans MS" w:hAnsi="Comic Sans MS"/>
          <w:b/>
          <w:noProof/>
          <w:color w:val="00B050"/>
          <w:sz w:val="32"/>
          <w:lang w:eastAsia="ru-RU"/>
        </w:rPr>
        <w:drawing>
          <wp:inline distT="0" distB="0" distL="0" distR="0">
            <wp:extent cx="2867025" cy="3099533"/>
            <wp:effectExtent l="19050" t="0" r="9525" b="0"/>
            <wp:docPr id="49" name="Рисунок 17" descr="D:\Мои документы\ВОСПИТАННИКИ\Фотографии\фото 2019г апрель-май\IMG_20190423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ВОСПИТАННИКИ\Фотографии\фото 2019г апрель-май\IMG_20190423_1548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20000" contrast="10000"/>
                    </a:blip>
                    <a:srcRect b="1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85" cy="3105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BBE" w:rsidRDefault="00C97AB8" w:rsidP="00671399">
      <w:pPr>
        <w:jc w:val="center"/>
        <w:rPr>
          <w:rFonts w:ascii="Comic Sans MS" w:hAnsi="Comic Sans MS"/>
          <w:b/>
          <w:color w:val="00B050"/>
          <w:sz w:val="32"/>
        </w:rPr>
      </w:pPr>
      <w:r>
        <w:rPr>
          <w:rFonts w:ascii="Comic Sans MS" w:hAnsi="Comic Sans MS"/>
          <w:b/>
          <w:noProof/>
          <w:color w:val="00B050"/>
          <w:sz w:val="32"/>
          <w:lang w:eastAsia="ru-RU"/>
        </w:rPr>
        <w:drawing>
          <wp:inline distT="0" distB="0" distL="0" distR="0">
            <wp:extent cx="3785510" cy="2838450"/>
            <wp:effectExtent l="19050" t="0" r="5440" b="0"/>
            <wp:docPr id="50" name="Рисунок 19" descr="D:\Мои документы\ВОСПИТАННИКИ\Фотографии\фото 2019г апрель-май\IMG_20190426_15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ВОСПИТАННИКИ\Фотографии\фото 2019г апрель-май\IMG_20190426_1519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37" cy="2843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2BBE" w:rsidRPr="00671399" w:rsidRDefault="00942BBE" w:rsidP="00671399">
      <w:pPr>
        <w:jc w:val="center"/>
        <w:rPr>
          <w:rFonts w:ascii="Comic Sans MS" w:hAnsi="Comic Sans MS"/>
          <w:b/>
          <w:color w:val="00B050"/>
          <w:sz w:val="32"/>
        </w:rPr>
      </w:pPr>
    </w:p>
    <w:sectPr w:rsidR="00942BBE" w:rsidRPr="00671399" w:rsidSect="004F301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506962"/>
    <w:multiLevelType w:val="multilevel"/>
    <w:tmpl w:val="64BE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A73A8B"/>
    <w:multiLevelType w:val="hybridMultilevel"/>
    <w:tmpl w:val="0904524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EB3AC76C">
      <w:start w:val="1"/>
      <w:numFmt w:val="bullet"/>
      <w:lvlText w:val="☺"/>
      <w:lvlJc w:val="left"/>
      <w:pPr>
        <w:tabs>
          <w:tab w:val="num" w:pos="-348"/>
        </w:tabs>
        <w:ind w:left="-348" w:hanging="360"/>
      </w:pPr>
      <w:rPr>
        <w:rFonts w:ascii="Courier New" w:hAnsi="Courier New" w:hint="default"/>
        <w:color w:val="003300"/>
      </w:rPr>
    </w:lvl>
    <w:lvl w:ilvl="2" w:tplc="04190005">
      <w:start w:val="1"/>
      <w:numFmt w:val="bullet"/>
      <w:lvlText w:val=""/>
      <w:lvlJc w:val="left"/>
      <w:pPr>
        <w:tabs>
          <w:tab w:val="num" w:pos="372"/>
        </w:tabs>
        <w:ind w:left="3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092"/>
        </w:tabs>
        <w:ind w:left="10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301B"/>
    <w:rsid w:val="00041D02"/>
    <w:rsid w:val="000A1F95"/>
    <w:rsid w:val="000F40C4"/>
    <w:rsid w:val="001E7AC7"/>
    <w:rsid w:val="00230E24"/>
    <w:rsid w:val="004B094E"/>
    <w:rsid w:val="004F301B"/>
    <w:rsid w:val="005244AF"/>
    <w:rsid w:val="00526318"/>
    <w:rsid w:val="00553460"/>
    <w:rsid w:val="00583EF4"/>
    <w:rsid w:val="00671399"/>
    <w:rsid w:val="0068384F"/>
    <w:rsid w:val="006B6D2E"/>
    <w:rsid w:val="006C2411"/>
    <w:rsid w:val="00942BBE"/>
    <w:rsid w:val="00A32059"/>
    <w:rsid w:val="00B655F9"/>
    <w:rsid w:val="00C40AAF"/>
    <w:rsid w:val="00C97AB8"/>
    <w:rsid w:val="00D92D1B"/>
    <w:rsid w:val="00DC12A0"/>
    <w:rsid w:val="00F310B4"/>
    <w:rsid w:val="00F8016C"/>
    <w:rsid w:val="00F93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01B"/>
  </w:style>
  <w:style w:type="paragraph" w:styleId="1">
    <w:name w:val="heading 1"/>
    <w:basedOn w:val="a"/>
    <w:link w:val="10"/>
    <w:qFormat/>
    <w:rsid w:val="00526318"/>
    <w:pPr>
      <w:spacing w:before="100" w:beforeAutospacing="1" w:after="100" w:afterAutospacing="1" w:line="240" w:lineRule="auto"/>
      <w:jc w:val="center"/>
      <w:outlineLvl w:val="0"/>
    </w:pPr>
    <w:rPr>
      <w:rFonts w:ascii="Arial CYR" w:eastAsia="Times New Roman" w:hAnsi="Arial CYR" w:cs="Arial CYR"/>
      <w:color w:val="77003D"/>
      <w:kern w:val="36"/>
      <w:sz w:val="40"/>
      <w:szCs w:val="40"/>
      <w:lang w:eastAsia="ru-RU"/>
    </w:rPr>
  </w:style>
  <w:style w:type="paragraph" w:styleId="2">
    <w:name w:val="heading 2"/>
    <w:basedOn w:val="a"/>
    <w:link w:val="20"/>
    <w:qFormat/>
    <w:rsid w:val="00526318"/>
    <w:pPr>
      <w:spacing w:before="100" w:beforeAutospacing="1" w:after="100" w:afterAutospacing="1" w:line="240" w:lineRule="auto"/>
      <w:jc w:val="center"/>
      <w:outlineLvl w:val="1"/>
    </w:pPr>
    <w:rPr>
      <w:rFonts w:ascii="Arial CYR" w:eastAsia="Times New Roman" w:hAnsi="Arial CYR" w:cs="Arial CYR"/>
      <w:i/>
      <w:iCs/>
      <w:color w:val="24027D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0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26318"/>
    <w:rPr>
      <w:rFonts w:ascii="Arial CYR" w:eastAsia="Times New Roman" w:hAnsi="Arial CYR" w:cs="Arial CYR"/>
      <w:color w:val="77003D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526318"/>
    <w:rPr>
      <w:rFonts w:ascii="Arial CYR" w:eastAsia="Times New Roman" w:hAnsi="Arial CYR" w:cs="Arial CYR"/>
      <w:i/>
      <w:iCs/>
      <w:color w:val="24027D"/>
      <w:sz w:val="32"/>
      <w:szCs w:val="32"/>
      <w:lang w:eastAsia="ru-RU"/>
    </w:rPr>
  </w:style>
  <w:style w:type="paragraph" w:customStyle="1" w:styleId="c10">
    <w:name w:val="c10"/>
    <w:basedOn w:val="a"/>
    <w:rsid w:val="00583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83EF4"/>
  </w:style>
  <w:style w:type="paragraph" w:customStyle="1" w:styleId="c11">
    <w:name w:val="c11"/>
    <w:basedOn w:val="a"/>
    <w:rsid w:val="00583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3EF4"/>
  </w:style>
  <w:style w:type="paragraph" w:customStyle="1" w:styleId="c3">
    <w:name w:val="c3"/>
    <w:basedOn w:val="a"/>
    <w:rsid w:val="00583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83EF4"/>
    <w:rPr>
      <w:color w:val="0000FF"/>
      <w:u w:val="single"/>
    </w:rPr>
  </w:style>
  <w:style w:type="character" w:customStyle="1" w:styleId="c14">
    <w:name w:val="c14"/>
    <w:basedOn w:val="a0"/>
    <w:rsid w:val="00583EF4"/>
  </w:style>
  <w:style w:type="character" w:customStyle="1" w:styleId="c2">
    <w:name w:val="c2"/>
    <w:basedOn w:val="a0"/>
    <w:rsid w:val="004B094E"/>
  </w:style>
  <w:style w:type="table" w:styleId="a6">
    <w:name w:val="Table Grid"/>
    <w:basedOn w:val="a1"/>
    <w:uiPriority w:val="59"/>
    <w:rsid w:val="00B65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google.com/url?q%3Dhttp%253A%252F%252Fplanetadetstva.net%252Fpedagogam%252Frannij-vozrast%26sa%3DD%26sntz%3D1%26usg%3DAFQjCNHnU-hZlhnEd5AWoPWm9T3Fid9Wbg&amp;sa=D&amp;ust=1457932197588000&amp;usg=AFQjCNFO_kMCU2GwqMqjz92qb-e8-1vSCA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3274</Words>
  <Characters>18663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2020-01-28T12:17:00Z</dcterms:created>
  <dcterms:modified xsi:type="dcterms:W3CDTF">2020-01-28T12:17:00Z</dcterms:modified>
</cp:coreProperties>
</file>