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/>
      </w:tblPr>
      <w:tblGrid>
        <w:gridCol w:w="7276"/>
      </w:tblGrid>
      <w:tr w:rsidR="006E6A61" w:rsidTr="006E6A61">
        <w:trPr>
          <w:trHeight w:val="10580"/>
        </w:trPr>
        <w:tc>
          <w:tcPr>
            <w:tcW w:w="7276" w:type="dxa"/>
          </w:tcPr>
          <w:p w:rsidR="004A4E0D" w:rsidRDefault="003844EA">
            <w:r>
              <w:t xml:space="preserve">   </w:t>
            </w:r>
            <w:r w:rsidR="00EC78D2" w:rsidRPr="00EC78D2">
              <w:rPr>
                <w:noProof/>
                <w:lang w:eastAsia="ru-RU"/>
              </w:rPr>
              <w:drawing>
                <wp:inline distT="0" distB="0" distL="0" distR="0">
                  <wp:extent cx="4318000" cy="3238500"/>
                  <wp:effectExtent l="19050" t="0" r="6350" b="0"/>
                  <wp:docPr id="13" name="Рисунок 13" descr="https://fs00.infourok.ru/images/doc/151/174552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00.infourok.ru/images/doc/151/174552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731" cy="3241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E6A61" w:rsidRPr="003844EA" w:rsidRDefault="003844EA" w:rsidP="003844EA">
            <w:pPr>
              <w:jc w:val="center"/>
              <w:rPr>
                <w:rFonts w:ascii="Arial Narrow" w:hAnsi="Arial Narrow"/>
                <w:sz w:val="28"/>
                <w:szCs w:val="32"/>
                <w:u w:val="single"/>
              </w:rPr>
            </w:pPr>
            <w:r w:rsidRPr="003844EA">
              <w:rPr>
                <w:rFonts w:ascii="Arial Narrow" w:hAnsi="Arial Narrow"/>
                <w:sz w:val="28"/>
                <w:szCs w:val="32"/>
                <w:u w:val="single"/>
              </w:rPr>
              <w:t>Наш адрес:</w:t>
            </w:r>
          </w:p>
          <w:p w:rsidR="003844EA" w:rsidRPr="003844EA" w:rsidRDefault="004A4E0D" w:rsidP="003844EA">
            <w:pPr>
              <w:rPr>
                <w:rFonts w:ascii="Arial Narrow" w:hAnsi="Arial Narrow"/>
                <w:sz w:val="28"/>
                <w:szCs w:val="32"/>
              </w:rPr>
            </w:pPr>
            <w:r w:rsidRPr="00917C0D">
              <w:rPr>
                <w:rFonts w:ascii="Arial Narrow" w:hAnsi="Arial Narrow"/>
                <w:sz w:val="28"/>
                <w:szCs w:val="32"/>
              </w:rPr>
              <w:t xml:space="preserve">1 корпус - </w:t>
            </w:r>
            <w:r w:rsidR="003844EA" w:rsidRPr="003844EA">
              <w:rPr>
                <w:rFonts w:ascii="Arial Narrow" w:hAnsi="Arial Narrow"/>
                <w:sz w:val="28"/>
                <w:szCs w:val="32"/>
              </w:rPr>
              <w:t>150040, г. Ярославль, ул. Победы, д.26 «а»</w:t>
            </w:r>
            <w:proofErr w:type="gramStart"/>
            <w:r w:rsidR="003844EA" w:rsidRPr="003844EA">
              <w:rPr>
                <w:rFonts w:ascii="Arial Narrow" w:hAnsi="Arial Narrow"/>
                <w:sz w:val="28"/>
                <w:szCs w:val="32"/>
              </w:rPr>
              <w:t>.</w:t>
            </w:r>
            <w:proofErr w:type="gramEnd"/>
            <w:r w:rsidR="003844EA" w:rsidRPr="003844EA">
              <w:rPr>
                <w:rFonts w:ascii="Arial Narrow" w:hAnsi="Arial Narrow"/>
                <w:sz w:val="28"/>
                <w:szCs w:val="32"/>
              </w:rPr>
              <w:t xml:space="preserve"> </w:t>
            </w:r>
            <w:proofErr w:type="gramStart"/>
            <w:r w:rsidR="003844EA" w:rsidRPr="003844EA">
              <w:rPr>
                <w:rFonts w:ascii="Arial Narrow" w:hAnsi="Arial Narrow"/>
                <w:sz w:val="28"/>
                <w:szCs w:val="32"/>
              </w:rPr>
              <w:t>т</w:t>
            </w:r>
            <w:proofErr w:type="gramEnd"/>
            <w:r w:rsidR="003844EA" w:rsidRPr="003844EA">
              <w:rPr>
                <w:rFonts w:ascii="Arial Narrow" w:hAnsi="Arial Narrow"/>
                <w:sz w:val="28"/>
                <w:szCs w:val="32"/>
              </w:rPr>
              <w:t>ел.</w:t>
            </w:r>
            <w:r w:rsidR="003844EA">
              <w:rPr>
                <w:rFonts w:ascii="Arial Narrow" w:hAnsi="Arial Narrow"/>
                <w:sz w:val="28"/>
                <w:szCs w:val="32"/>
              </w:rPr>
              <w:t xml:space="preserve"> (4852)</w:t>
            </w:r>
            <w:r w:rsidR="003844EA" w:rsidRPr="003844EA">
              <w:rPr>
                <w:rFonts w:ascii="Arial Narrow" w:hAnsi="Arial Narrow"/>
                <w:sz w:val="28"/>
                <w:szCs w:val="32"/>
              </w:rPr>
              <w:t xml:space="preserve"> 73-85-37</w:t>
            </w:r>
          </w:p>
          <w:p w:rsidR="003844EA" w:rsidRPr="004A4E0D" w:rsidRDefault="003844EA" w:rsidP="003844EA">
            <w:pPr>
              <w:rPr>
                <w:rFonts w:ascii="Arial Narrow" w:hAnsi="Arial Narrow"/>
                <w:sz w:val="28"/>
                <w:szCs w:val="32"/>
              </w:rPr>
            </w:pPr>
            <w:r w:rsidRPr="003844EA">
              <w:rPr>
                <w:rFonts w:ascii="Arial Narrow" w:hAnsi="Arial Narrow"/>
                <w:sz w:val="28"/>
                <w:szCs w:val="32"/>
              </w:rPr>
              <w:t xml:space="preserve"> </w:t>
            </w:r>
            <w:r w:rsidR="004A4E0D">
              <w:rPr>
                <w:rFonts w:ascii="Arial Narrow" w:hAnsi="Arial Narrow"/>
                <w:sz w:val="28"/>
                <w:szCs w:val="32"/>
              </w:rPr>
              <w:t xml:space="preserve">2 корпус - </w:t>
            </w:r>
            <w:r w:rsidRPr="003844EA">
              <w:rPr>
                <w:rFonts w:ascii="Arial Narrow" w:hAnsi="Arial Narrow"/>
                <w:sz w:val="28"/>
                <w:szCs w:val="32"/>
              </w:rPr>
              <w:t xml:space="preserve">150040, г. Ярославль, </w:t>
            </w:r>
            <w:proofErr w:type="spellStart"/>
            <w:r w:rsidRPr="003844EA">
              <w:rPr>
                <w:rFonts w:ascii="Arial Narrow" w:hAnsi="Arial Narrow"/>
                <w:sz w:val="28"/>
                <w:szCs w:val="32"/>
              </w:rPr>
              <w:t>пр-кт</w:t>
            </w:r>
            <w:proofErr w:type="spellEnd"/>
            <w:r w:rsidRPr="003844EA">
              <w:rPr>
                <w:rFonts w:ascii="Arial Narrow" w:hAnsi="Arial Narrow"/>
                <w:sz w:val="28"/>
                <w:szCs w:val="32"/>
              </w:rPr>
              <w:t xml:space="preserve"> Октября, д. 41 «а»</w:t>
            </w:r>
            <w:r>
              <w:rPr>
                <w:rFonts w:ascii="Arial Narrow" w:hAnsi="Arial Narrow"/>
                <w:sz w:val="28"/>
                <w:szCs w:val="32"/>
              </w:rPr>
              <w:t xml:space="preserve">, </w:t>
            </w:r>
            <w:r w:rsidR="004A4E0D">
              <w:rPr>
                <w:rFonts w:ascii="Arial Narrow" w:hAnsi="Arial Narrow"/>
                <w:sz w:val="28"/>
                <w:szCs w:val="32"/>
              </w:rPr>
              <w:t xml:space="preserve"> </w:t>
            </w:r>
            <w:r>
              <w:rPr>
                <w:rFonts w:ascii="Arial Narrow" w:hAnsi="Arial Narrow"/>
                <w:sz w:val="28"/>
                <w:szCs w:val="32"/>
              </w:rPr>
              <w:t xml:space="preserve">тел. (4852) </w:t>
            </w:r>
            <w:r w:rsidR="004A4E0D">
              <w:rPr>
                <w:rFonts w:ascii="Arial Narrow" w:hAnsi="Arial Narrow"/>
                <w:sz w:val="28"/>
                <w:szCs w:val="32"/>
              </w:rPr>
              <w:t>73-27-22</w:t>
            </w:r>
          </w:p>
          <w:p w:rsidR="004A4E0D" w:rsidRDefault="004A4E0D" w:rsidP="004A4E0D">
            <w:pPr>
              <w:jc w:val="center"/>
              <w:rPr>
                <w:rFonts w:ascii="Arial Narrow" w:hAnsi="Arial Narrow"/>
                <w:sz w:val="28"/>
                <w:szCs w:val="32"/>
                <w:u w:val="single"/>
              </w:rPr>
            </w:pPr>
            <w:r w:rsidRPr="004A4E0D">
              <w:rPr>
                <w:rFonts w:ascii="Arial Narrow" w:hAnsi="Arial Narrow"/>
                <w:sz w:val="28"/>
                <w:szCs w:val="32"/>
                <w:u w:val="single"/>
              </w:rPr>
              <w:t>Наша почта</w:t>
            </w:r>
            <w:r>
              <w:rPr>
                <w:rFonts w:ascii="Arial Narrow" w:hAnsi="Arial Narrow"/>
                <w:sz w:val="28"/>
                <w:szCs w:val="32"/>
                <w:u w:val="single"/>
              </w:rPr>
              <w:t>:</w:t>
            </w:r>
          </w:p>
          <w:p w:rsidR="004A4E0D" w:rsidRDefault="001F1B56" w:rsidP="004A4E0D">
            <w:pPr>
              <w:jc w:val="center"/>
              <w:rPr>
                <w:rFonts w:ascii="Arial Narrow" w:hAnsi="Arial Narrow"/>
                <w:sz w:val="28"/>
                <w:szCs w:val="32"/>
                <w:u w:val="single"/>
              </w:rPr>
            </w:pPr>
            <w:hyperlink r:id="rId5" w:history="1">
              <w:r w:rsidR="004A4E0D" w:rsidRPr="0083307B">
                <w:rPr>
                  <w:rStyle w:val="a5"/>
                  <w:rFonts w:ascii="Arial Narrow" w:hAnsi="Arial Narrow"/>
                  <w:sz w:val="28"/>
                  <w:szCs w:val="32"/>
                  <w:lang w:val="en-US"/>
                </w:rPr>
                <w:t>yardou</w:t>
              </w:r>
              <w:r w:rsidR="004A4E0D" w:rsidRPr="004A4E0D">
                <w:rPr>
                  <w:rStyle w:val="a5"/>
                  <w:rFonts w:ascii="Arial Narrow" w:hAnsi="Arial Narrow"/>
                  <w:sz w:val="28"/>
                  <w:szCs w:val="32"/>
                </w:rPr>
                <w:t>226@</w:t>
              </w:r>
              <w:r w:rsidR="004A4E0D" w:rsidRPr="0083307B">
                <w:rPr>
                  <w:rStyle w:val="a5"/>
                  <w:rFonts w:ascii="Arial Narrow" w:hAnsi="Arial Narrow"/>
                  <w:sz w:val="28"/>
                  <w:szCs w:val="32"/>
                  <w:lang w:val="en-US"/>
                </w:rPr>
                <w:t>yandex</w:t>
              </w:r>
              <w:r w:rsidR="004A4E0D" w:rsidRPr="004A4E0D">
                <w:rPr>
                  <w:rStyle w:val="a5"/>
                  <w:rFonts w:ascii="Arial Narrow" w:hAnsi="Arial Narrow"/>
                  <w:sz w:val="28"/>
                  <w:szCs w:val="32"/>
                </w:rPr>
                <w:t>.</w:t>
              </w:r>
              <w:r w:rsidR="004A4E0D" w:rsidRPr="0083307B">
                <w:rPr>
                  <w:rStyle w:val="a5"/>
                  <w:rFonts w:ascii="Arial Narrow" w:hAnsi="Arial Narrow"/>
                  <w:sz w:val="28"/>
                  <w:szCs w:val="32"/>
                  <w:lang w:val="en-US"/>
                </w:rPr>
                <w:t>ru</w:t>
              </w:r>
            </w:hyperlink>
            <w:r w:rsidR="004A4E0D" w:rsidRPr="004A4E0D">
              <w:rPr>
                <w:rFonts w:ascii="Arial Narrow" w:hAnsi="Arial Narrow"/>
                <w:sz w:val="28"/>
                <w:szCs w:val="32"/>
                <w:u w:val="single"/>
              </w:rPr>
              <w:t xml:space="preserve"> </w:t>
            </w:r>
          </w:p>
          <w:p w:rsidR="004A4E0D" w:rsidRDefault="004A4E0D" w:rsidP="004A4E0D">
            <w:pPr>
              <w:jc w:val="center"/>
              <w:rPr>
                <w:rFonts w:ascii="Arial Narrow" w:hAnsi="Arial Narrow"/>
                <w:sz w:val="28"/>
                <w:szCs w:val="32"/>
                <w:u w:val="single"/>
              </w:rPr>
            </w:pPr>
            <w:r>
              <w:rPr>
                <w:rFonts w:ascii="Arial Narrow" w:hAnsi="Arial Narrow"/>
                <w:sz w:val="28"/>
                <w:szCs w:val="32"/>
                <w:u w:val="single"/>
              </w:rPr>
              <w:t>Наш сайт:</w:t>
            </w:r>
          </w:p>
          <w:p w:rsidR="004A4E0D" w:rsidRPr="004A4E0D" w:rsidRDefault="004A4E0D" w:rsidP="004A4E0D">
            <w:pPr>
              <w:jc w:val="center"/>
              <w:rPr>
                <w:rFonts w:ascii="Arial Narrow" w:hAnsi="Arial Narrow"/>
                <w:sz w:val="32"/>
                <w:szCs w:val="32"/>
                <w:u w:val="single"/>
              </w:rPr>
            </w:pPr>
            <w:r w:rsidRPr="004A4E0D">
              <w:rPr>
                <w:rFonts w:ascii="Arial Narrow" w:hAnsi="Arial Narrow"/>
                <w:sz w:val="32"/>
                <w:szCs w:val="32"/>
                <w:u w:val="single"/>
              </w:rPr>
              <w:t>http://mdou226.edu.yar.ru/</w:t>
            </w:r>
          </w:p>
        </w:tc>
      </w:tr>
    </w:tbl>
    <w:p w:rsidR="001E7AC7" w:rsidRDefault="006E6A61" w:rsidP="006E6A61">
      <w:r>
        <w:t xml:space="preserve">       </w:t>
      </w:r>
    </w:p>
    <w:tbl>
      <w:tblPr>
        <w:tblW w:w="0" w:type="auto"/>
        <w:tblInd w:w="11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/>
      </w:tblPr>
      <w:tblGrid>
        <w:gridCol w:w="7276"/>
      </w:tblGrid>
      <w:tr w:rsidR="006E6A61" w:rsidTr="00B653C0">
        <w:trPr>
          <w:trHeight w:val="10580"/>
        </w:trPr>
        <w:tc>
          <w:tcPr>
            <w:tcW w:w="7276" w:type="dxa"/>
          </w:tcPr>
          <w:p w:rsidR="006E6A61" w:rsidRDefault="006E6A61" w:rsidP="00B653C0"/>
          <w:p w:rsidR="006E6A61" w:rsidRPr="00A32181" w:rsidRDefault="006E6A61" w:rsidP="006E6A61">
            <w:pPr>
              <w:jc w:val="center"/>
              <w:rPr>
                <w:rFonts w:ascii="Arial Narrow" w:hAnsi="Arial Narrow"/>
                <w:sz w:val="32"/>
                <w:szCs w:val="28"/>
              </w:rPr>
            </w:pPr>
            <w:r w:rsidRPr="00A32181">
              <w:rPr>
                <w:rFonts w:ascii="Arial Narrow" w:hAnsi="Arial Narrow"/>
                <w:sz w:val="32"/>
                <w:szCs w:val="28"/>
              </w:rPr>
              <w:t xml:space="preserve">Департамент образования мэрии </w:t>
            </w:r>
            <w:proofErr w:type="gramStart"/>
            <w:r w:rsidRPr="00A32181">
              <w:rPr>
                <w:rFonts w:ascii="Arial Narrow" w:hAnsi="Arial Narrow"/>
                <w:sz w:val="32"/>
                <w:szCs w:val="28"/>
              </w:rPr>
              <w:t>г</w:t>
            </w:r>
            <w:proofErr w:type="gramEnd"/>
            <w:r w:rsidRPr="00A32181">
              <w:rPr>
                <w:rFonts w:ascii="Arial Narrow" w:hAnsi="Arial Narrow"/>
                <w:sz w:val="32"/>
                <w:szCs w:val="28"/>
              </w:rPr>
              <w:t>. Ярославля</w:t>
            </w:r>
          </w:p>
          <w:p w:rsidR="006E6A61" w:rsidRDefault="00A21838" w:rsidP="006E6A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Сетевое взаимодействие</w:t>
            </w:r>
          </w:p>
          <w:p w:rsidR="006E6A61" w:rsidRDefault="00A21838" w:rsidP="00A218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МДОУ «Детский сад № 226», МДОУ «Детский сад № 47», МДОУ «Детский сад № 158», МДОУ «Детский сад № 170», МДОУ «Детский сад № 192» </w:t>
            </w:r>
          </w:p>
          <w:p w:rsidR="00A21838" w:rsidRPr="006E6A61" w:rsidRDefault="00A21838" w:rsidP="00A218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E6A61" w:rsidRPr="003844EA" w:rsidRDefault="00A21838" w:rsidP="006E6A61">
            <w:pPr>
              <w:jc w:val="center"/>
              <w:rPr>
                <w:rFonts w:ascii="Arial Narrow" w:hAnsi="Arial Narrow"/>
                <w:sz w:val="36"/>
                <w:szCs w:val="28"/>
                <w:u w:val="single"/>
              </w:rPr>
            </w:pPr>
            <w:r>
              <w:rPr>
                <w:rFonts w:ascii="Arial Narrow" w:hAnsi="Arial Narrow"/>
                <w:sz w:val="36"/>
                <w:szCs w:val="28"/>
                <w:u w:val="single"/>
              </w:rPr>
              <w:t>Межсетевой мастер-класс</w:t>
            </w:r>
          </w:p>
          <w:p w:rsidR="006E6A61" w:rsidRDefault="00A21838" w:rsidP="006E6A61">
            <w:pPr>
              <w:jc w:val="center"/>
              <w:rPr>
                <w:rFonts w:ascii="Arial Narrow" w:hAnsi="Arial Narrow"/>
                <w:b/>
                <w:sz w:val="36"/>
                <w:szCs w:val="40"/>
              </w:rPr>
            </w:pPr>
            <w:r>
              <w:rPr>
                <w:rFonts w:ascii="Arial Narrow" w:hAnsi="Arial Narrow"/>
                <w:b/>
                <w:sz w:val="36"/>
                <w:szCs w:val="40"/>
              </w:rPr>
              <w:t xml:space="preserve">"Приемы </w:t>
            </w:r>
            <w:proofErr w:type="spellStart"/>
            <w:r>
              <w:rPr>
                <w:rFonts w:ascii="Arial Narrow" w:hAnsi="Arial Narrow"/>
                <w:b/>
                <w:sz w:val="36"/>
                <w:szCs w:val="40"/>
              </w:rPr>
              <w:t>эдейтики</w:t>
            </w:r>
            <w:proofErr w:type="spellEnd"/>
            <w:r>
              <w:rPr>
                <w:rFonts w:ascii="Arial Narrow" w:hAnsi="Arial Narrow"/>
                <w:b/>
                <w:sz w:val="36"/>
                <w:szCs w:val="40"/>
              </w:rPr>
              <w:t xml:space="preserve"> в работе педагога дошкольного образования</w:t>
            </w:r>
            <w:r w:rsidR="006E6A61" w:rsidRPr="003844EA">
              <w:rPr>
                <w:rFonts w:ascii="Arial Narrow" w:hAnsi="Arial Narrow"/>
                <w:b/>
                <w:sz w:val="36"/>
                <w:szCs w:val="40"/>
              </w:rPr>
              <w:t>"</w:t>
            </w:r>
          </w:p>
          <w:p w:rsidR="00A21838" w:rsidRPr="00185BF7" w:rsidRDefault="00EC78D2" w:rsidP="00EC78D2">
            <w:pPr>
              <w:jc w:val="center"/>
              <w:rPr>
                <w:rFonts w:ascii="Arial Narrow" w:hAnsi="Arial Narrow"/>
                <w:b/>
                <w:noProof/>
                <w:sz w:val="36"/>
                <w:szCs w:val="40"/>
                <w:lang w:eastAsia="ru-RU"/>
              </w:rPr>
            </w:pPr>
            <w:r w:rsidRPr="00EC78D2">
              <w:rPr>
                <w:rFonts w:ascii="Arial Narrow" w:hAnsi="Arial Narrow"/>
                <w:b/>
                <w:noProof/>
                <w:sz w:val="36"/>
                <w:szCs w:val="40"/>
                <w:lang w:eastAsia="ru-RU"/>
              </w:rPr>
              <w:drawing>
                <wp:inline distT="0" distB="0" distL="0" distR="0">
                  <wp:extent cx="2321143" cy="2371060"/>
                  <wp:effectExtent l="0" t="0" r="2957" b="0"/>
                  <wp:docPr id="7" name="Рисунок 7" descr="http://training.everrest.in.ua/img/index/eidet.png?v=793b90357888b726d37e4bdb6bc78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raining.everrest.in.ua/img/index/eidet.png?v=793b90357888b726d37e4bdb6bc78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766" t="15699" r="8050" b="9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143" cy="237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F38" w:rsidRPr="003844EA" w:rsidRDefault="00A21838" w:rsidP="00E11F38">
            <w:pPr>
              <w:jc w:val="center"/>
              <w:rPr>
                <w:rFonts w:ascii="Arial Narrow" w:hAnsi="Arial Narrow"/>
                <w:sz w:val="32"/>
                <w:szCs w:val="40"/>
              </w:rPr>
            </w:pPr>
            <w:r>
              <w:rPr>
                <w:rFonts w:ascii="Arial Narrow" w:hAnsi="Arial Narrow"/>
                <w:sz w:val="32"/>
                <w:szCs w:val="40"/>
              </w:rPr>
              <w:t>14 февраля</w:t>
            </w:r>
            <w:r w:rsidR="00E11F38" w:rsidRPr="003844EA">
              <w:rPr>
                <w:rFonts w:ascii="Arial Narrow" w:hAnsi="Arial Narrow"/>
                <w:sz w:val="32"/>
                <w:szCs w:val="40"/>
              </w:rPr>
              <w:t xml:space="preserve"> 2020 г.</w:t>
            </w:r>
          </w:p>
          <w:p w:rsidR="003844EA" w:rsidRPr="00E11F38" w:rsidRDefault="003844EA" w:rsidP="00E11F38">
            <w:pPr>
              <w:jc w:val="center"/>
              <w:rPr>
                <w:rFonts w:ascii="Arial Narrow" w:hAnsi="Arial Narrow"/>
                <w:sz w:val="36"/>
                <w:szCs w:val="40"/>
              </w:rPr>
            </w:pPr>
            <w:r w:rsidRPr="003844EA">
              <w:rPr>
                <w:rFonts w:ascii="Arial Narrow" w:hAnsi="Arial Narrow"/>
                <w:sz w:val="32"/>
                <w:szCs w:val="40"/>
              </w:rPr>
              <w:t>МДОУ «Детский сад № 226»</w:t>
            </w:r>
          </w:p>
        </w:tc>
      </w:tr>
    </w:tbl>
    <w:p w:rsidR="006E6A61" w:rsidRDefault="006E6A61" w:rsidP="006E6A61"/>
    <w:tbl>
      <w:tblPr>
        <w:tblW w:w="0" w:type="auto"/>
        <w:tblInd w:w="11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/>
      </w:tblPr>
      <w:tblGrid>
        <w:gridCol w:w="7276"/>
      </w:tblGrid>
      <w:tr w:rsidR="00E11F38" w:rsidTr="00B653C0">
        <w:trPr>
          <w:trHeight w:val="10580"/>
        </w:trPr>
        <w:tc>
          <w:tcPr>
            <w:tcW w:w="7276" w:type="dxa"/>
          </w:tcPr>
          <w:p w:rsidR="008D647B" w:rsidRDefault="008D647B" w:rsidP="000747F7">
            <w:pPr>
              <w:jc w:val="both"/>
              <w:rPr>
                <w:rFonts w:ascii="Arial Narrow" w:hAnsi="Arial Narrow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  <w:p w:rsidR="00ED26DE" w:rsidRDefault="006B5458" w:rsidP="000747F7">
            <w:pPr>
              <w:jc w:val="both"/>
              <w:rPr>
                <w:rFonts w:ascii="Arial Narrow" w:hAnsi="Arial Narrow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  </w:t>
            </w:r>
            <w:r w:rsidR="00ED26DE">
              <w:rPr>
                <w:rFonts w:ascii="Arial Narrow" w:hAnsi="Arial Narrow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    «</w:t>
            </w:r>
            <w:proofErr w:type="spellStart"/>
            <w:r w:rsidR="00ED26DE">
              <w:rPr>
                <w:rFonts w:ascii="Arial Narrow" w:hAnsi="Arial Narrow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  <w:t>Эйдос</w:t>
            </w:r>
            <w:proofErr w:type="spellEnd"/>
            <w:r w:rsidR="00ED26DE">
              <w:rPr>
                <w:rFonts w:ascii="Arial Narrow" w:hAnsi="Arial Narrow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  <w:t>»</w:t>
            </w:r>
            <w:r>
              <w:rPr>
                <w:rFonts w:ascii="Arial Narrow" w:hAnsi="Arial Narrow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  </w:t>
            </w:r>
            <w:r w:rsidR="00ED26DE">
              <w:rPr>
                <w:rFonts w:ascii="Arial Narrow" w:hAnsi="Arial Narrow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 - образ (греч.)</w:t>
            </w:r>
            <w:r>
              <w:rPr>
                <w:rFonts w:ascii="Arial Narrow" w:hAnsi="Arial Narrow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  </w:t>
            </w:r>
          </w:p>
          <w:p w:rsidR="000747F7" w:rsidRPr="006B5458" w:rsidRDefault="00ED26DE" w:rsidP="000747F7">
            <w:pPr>
              <w:jc w:val="both"/>
              <w:rPr>
                <w:rFonts w:ascii="Arial Narrow" w:hAnsi="Arial Narrow" w:cs="Arial"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      </w:t>
            </w:r>
            <w:r w:rsidR="006B5458" w:rsidRPr="006B5458">
              <w:rPr>
                <w:rFonts w:ascii="Arial Narrow" w:hAnsi="Arial Narrow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Эйдетика — </w:t>
            </w:r>
            <w:r w:rsidR="006B5458" w:rsidRPr="006B5458">
              <w:rPr>
                <w:rFonts w:ascii="Arial Narrow" w:hAnsi="Arial Narrow" w:cs="Arial"/>
                <w:bCs/>
                <w:color w:val="333333"/>
                <w:sz w:val="32"/>
                <w:szCs w:val="32"/>
                <w:shd w:val="clear" w:color="auto" w:fill="FFFFFF"/>
              </w:rPr>
              <w:t>это методика для развития памяти, мышления и воображения посредством ярких образов. Она позволяет активно запоминать и быстро воспроизводить любые детали. </w:t>
            </w:r>
          </w:p>
          <w:p w:rsidR="006B5458" w:rsidRDefault="000747F7" w:rsidP="000747F7">
            <w:pPr>
              <w:jc w:val="both"/>
              <w:rPr>
                <w:rFonts w:ascii="Arial Narrow" w:hAnsi="Arial Narrow"/>
                <w:b/>
                <w:sz w:val="32"/>
                <w:szCs w:val="36"/>
              </w:rPr>
            </w:pPr>
            <w:r w:rsidRPr="00185BF7">
              <w:rPr>
                <w:rFonts w:ascii="Arial Narrow" w:hAnsi="Arial Narrow" w:cs="Arial"/>
                <w:b/>
                <w:color w:val="333333"/>
                <w:sz w:val="32"/>
                <w:szCs w:val="32"/>
                <w:shd w:val="clear" w:color="auto" w:fill="FFFFFF"/>
              </w:rPr>
              <w:t xml:space="preserve">      </w:t>
            </w:r>
            <w:proofErr w:type="gramStart"/>
            <w:r w:rsidR="006B5458" w:rsidRPr="006B5458">
              <w:rPr>
                <w:rFonts w:ascii="Arial Narrow" w:hAnsi="Arial Narrow" w:cs="Arial"/>
                <w:b/>
                <w:color w:val="333333"/>
                <w:sz w:val="32"/>
                <w:szCs w:val="32"/>
                <w:shd w:val="clear" w:color="auto" w:fill="FFFFFF"/>
              </w:rPr>
              <w:t xml:space="preserve">Эйдетизм — </w:t>
            </w:r>
            <w:r w:rsidR="006B5458" w:rsidRPr="006B5458">
              <w:rPr>
                <w:rFonts w:ascii="Arial Narrow" w:hAnsi="Arial Narrow" w:cs="Arial"/>
                <w:color w:val="333333"/>
                <w:sz w:val="32"/>
                <w:szCs w:val="32"/>
                <w:shd w:val="clear" w:color="auto" w:fill="FFFFFF"/>
              </w:rPr>
              <w:t>способность запоминать мельчайшие детали увиденного, нередко сопровождаемые при этом дополнительными образами — визуальными, вкусовыми, слуховыми, обонятельными, двигательными, тактильными.</w:t>
            </w:r>
            <w:r w:rsidR="006B5458" w:rsidRPr="006B5458">
              <w:rPr>
                <w:rFonts w:ascii="Arial Narrow" w:hAnsi="Arial Narrow" w:cs="Arial"/>
                <w:b/>
                <w:color w:val="333333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ascii="Arial Narrow" w:hAnsi="Arial Narrow"/>
                <w:b/>
                <w:sz w:val="32"/>
                <w:szCs w:val="36"/>
              </w:rPr>
              <w:t xml:space="preserve">      </w:t>
            </w:r>
            <w:proofErr w:type="gramEnd"/>
          </w:p>
          <w:p w:rsidR="000747F7" w:rsidRPr="00185BF7" w:rsidRDefault="001F1B56" w:rsidP="000747F7">
            <w:pPr>
              <w:jc w:val="both"/>
              <w:rPr>
                <w:rFonts w:ascii="Arial Narrow" w:hAnsi="Arial Narrow" w:cs="Arial"/>
                <w:color w:val="333333"/>
                <w:sz w:val="32"/>
                <w:szCs w:val="32"/>
                <w:shd w:val="clear" w:color="auto" w:fill="FFFFFF"/>
              </w:rPr>
            </w:pPr>
            <w:hyperlink r:id="rId7" w:history="1">
              <w:r w:rsidR="006B5458" w:rsidRPr="00944B2D">
                <w:rPr>
                  <w:rStyle w:val="a5"/>
                  <w:rFonts w:ascii="Arial Narrow" w:hAnsi="Arial Narrow" w:cs="Arial"/>
                  <w:b/>
                  <w:color w:val="auto"/>
                  <w:sz w:val="32"/>
                  <w:szCs w:val="32"/>
                  <w:u w:val="none"/>
                  <w:shd w:val="clear" w:color="auto" w:fill="FFFFFF"/>
                </w:rPr>
                <w:t>Эйдетическая память</w:t>
              </w:r>
            </w:hyperlink>
            <w:r w:rsidR="00944B2D">
              <w:rPr>
                <w:rFonts w:ascii="Arial Narrow" w:hAnsi="Arial Narrow" w:cs="Arial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="006B5458" w:rsidRPr="00944B2D">
              <w:rPr>
                <w:rFonts w:ascii="Arial Narrow" w:hAnsi="Arial Narrow" w:cs="Arial"/>
                <w:b/>
                <w:sz w:val="32"/>
                <w:szCs w:val="32"/>
                <w:shd w:val="clear" w:color="auto" w:fill="FFFFFF"/>
              </w:rPr>
              <w:t> </w:t>
            </w:r>
            <w:r w:rsidR="006B5458" w:rsidRPr="006B5458">
              <w:rPr>
                <w:rFonts w:ascii="Arial Narrow" w:hAnsi="Arial Narrow" w:cs="Arial"/>
                <w:color w:val="333333"/>
                <w:sz w:val="32"/>
                <w:szCs w:val="32"/>
                <w:shd w:val="clear" w:color="auto" w:fill="FFFFFF"/>
              </w:rPr>
              <w:t>по-другому называется зрительной или фотографической. Она может быть врождённой или приобретённой, т. е. сознательно развитой в течение жизни.</w:t>
            </w:r>
          </w:p>
          <w:p w:rsidR="00A32181" w:rsidRPr="008D647B" w:rsidRDefault="000747F7" w:rsidP="008D647B">
            <w:pPr>
              <w:jc w:val="both"/>
            </w:pPr>
            <w:r w:rsidRPr="00944B2D">
              <w:rPr>
                <w:rFonts w:ascii="Arial Narrow" w:hAnsi="Arial Narrow"/>
                <w:b/>
                <w:sz w:val="32"/>
                <w:szCs w:val="36"/>
              </w:rPr>
              <w:t xml:space="preserve">      </w:t>
            </w:r>
            <w:proofErr w:type="spellStart"/>
            <w:r w:rsidR="00944B2D" w:rsidRPr="00944B2D">
              <w:rPr>
                <w:rFonts w:ascii="Arial Narrow" w:hAnsi="Arial Narrow"/>
                <w:b/>
                <w:iCs/>
                <w:sz w:val="32"/>
                <w:szCs w:val="36"/>
              </w:rPr>
              <w:t>Д</w:t>
            </w:r>
            <w:r w:rsidR="00944B2D">
              <w:rPr>
                <w:rFonts w:ascii="Arial Narrow" w:hAnsi="Arial Narrow"/>
                <w:b/>
                <w:iCs/>
                <w:sz w:val="32"/>
                <w:szCs w:val="36"/>
              </w:rPr>
              <w:t>рудлы</w:t>
            </w:r>
            <w:proofErr w:type="spellEnd"/>
            <w:r w:rsidR="00944B2D">
              <w:rPr>
                <w:rFonts w:ascii="Arial Narrow" w:hAnsi="Arial Narrow"/>
                <w:b/>
                <w:iCs/>
                <w:sz w:val="32"/>
                <w:szCs w:val="36"/>
              </w:rPr>
              <w:t xml:space="preserve"> - </w:t>
            </w:r>
            <w:r w:rsidR="00944B2D" w:rsidRPr="00944B2D">
              <w:rPr>
                <w:rFonts w:ascii="Arial Narrow" w:hAnsi="Arial Narrow"/>
                <w:sz w:val="32"/>
                <w:szCs w:val="36"/>
              </w:rPr>
              <w:t xml:space="preserve">это загадка – головоломка; рисунок, о котором невозможно четко сказать, что это такое. Так круг дети могут превратить в солнышко, цветочек, яблоко, очки. </w:t>
            </w:r>
            <w:proofErr w:type="spellStart"/>
            <w:r w:rsidR="00944B2D" w:rsidRPr="00944B2D">
              <w:rPr>
                <w:rFonts w:ascii="Arial Narrow" w:hAnsi="Arial Narrow"/>
                <w:sz w:val="32"/>
                <w:szCs w:val="36"/>
              </w:rPr>
              <w:t>Друдлы</w:t>
            </w:r>
            <w:proofErr w:type="spellEnd"/>
            <w:r w:rsidR="00944B2D" w:rsidRPr="00944B2D">
              <w:rPr>
                <w:rFonts w:ascii="Arial Narrow" w:hAnsi="Arial Narrow"/>
                <w:sz w:val="32"/>
                <w:szCs w:val="36"/>
              </w:rPr>
              <w:t xml:space="preserve"> могут </w:t>
            </w:r>
            <w:proofErr w:type="gramStart"/>
            <w:r w:rsidR="00944B2D" w:rsidRPr="00944B2D">
              <w:rPr>
                <w:rFonts w:ascii="Arial Narrow" w:hAnsi="Arial Narrow"/>
                <w:sz w:val="32"/>
                <w:szCs w:val="36"/>
              </w:rPr>
              <w:t>понадобится</w:t>
            </w:r>
            <w:proofErr w:type="gramEnd"/>
            <w:r w:rsidR="00944B2D" w:rsidRPr="00944B2D">
              <w:rPr>
                <w:rFonts w:ascii="Arial Narrow" w:hAnsi="Arial Narrow"/>
                <w:sz w:val="32"/>
                <w:szCs w:val="36"/>
              </w:rPr>
              <w:t xml:space="preserve"> на любом занятии.</w:t>
            </w:r>
          </w:p>
        </w:tc>
      </w:tr>
    </w:tbl>
    <w:p w:rsidR="006E6A61" w:rsidRDefault="006E6A61" w:rsidP="006E6A61"/>
    <w:tbl>
      <w:tblPr>
        <w:tblW w:w="0" w:type="auto"/>
        <w:tblInd w:w="11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/>
      </w:tblPr>
      <w:tblGrid>
        <w:gridCol w:w="7276"/>
      </w:tblGrid>
      <w:tr w:rsidR="00A32181" w:rsidTr="00B653C0">
        <w:trPr>
          <w:trHeight w:val="10580"/>
        </w:trPr>
        <w:tc>
          <w:tcPr>
            <w:tcW w:w="7276" w:type="dxa"/>
          </w:tcPr>
          <w:p w:rsidR="008D647B" w:rsidRPr="008D647B" w:rsidRDefault="008D647B" w:rsidP="008D647B">
            <w:pPr>
              <w:jc w:val="center"/>
              <w:rPr>
                <w:rFonts w:ascii="Arial Narrow" w:hAnsi="Arial Narrow"/>
                <w:b/>
                <w:sz w:val="44"/>
                <w:szCs w:val="36"/>
              </w:rPr>
            </w:pPr>
            <w:r w:rsidRPr="008D647B">
              <w:rPr>
                <w:rFonts w:ascii="Arial Narrow" w:hAnsi="Arial Narrow"/>
                <w:b/>
                <w:sz w:val="28"/>
              </w:rPr>
              <w:lastRenderedPageBreak/>
              <w:t>Регламент работы</w:t>
            </w:r>
          </w:p>
          <w:p w:rsidR="00A21838" w:rsidRPr="008D647B" w:rsidRDefault="000747F7" w:rsidP="008D647B">
            <w:pPr>
              <w:spacing w:after="0"/>
              <w:rPr>
                <w:rFonts w:ascii="Arial Narrow" w:hAnsi="Arial Narrow"/>
                <w:b/>
                <w:sz w:val="36"/>
                <w:szCs w:val="36"/>
              </w:rPr>
            </w:pPr>
            <w:r w:rsidRPr="00A32181">
              <w:rPr>
                <w:rFonts w:ascii="Arial Narrow" w:hAnsi="Arial Narrow"/>
                <w:sz w:val="32"/>
                <w:szCs w:val="36"/>
              </w:rPr>
              <w:t>9</w:t>
            </w:r>
            <w:r w:rsidR="00EC78D2">
              <w:rPr>
                <w:rFonts w:ascii="Arial Narrow" w:hAnsi="Arial Narrow"/>
                <w:sz w:val="32"/>
                <w:szCs w:val="36"/>
              </w:rPr>
              <w:t>.30-9.50</w:t>
            </w:r>
            <w:r w:rsidR="00A21838">
              <w:rPr>
                <w:rFonts w:ascii="Arial Narrow" w:hAnsi="Arial Narrow"/>
                <w:sz w:val="32"/>
                <w:szCs w:val="36"/>
              </w:rPr>
              <w:t xml:space="preserve">  </w:t>
            </w:r>
            <w:r w:rsidR="00A21838" w:rsidRPr="00A21838">
              <w:rPr>
                <w:rFonts w:ascii="Arial Narrow" w:hAnsi="Arial Narrow"/>
                <w:sz w:val="32"/>
                <w:szCs w:val="36"/>
              </w:rPr>
              <w:t xml:space="preserve">"Что такое эйдетика. Эйдетика для дошкольников, как путь развития </w:t>
            </w:r>
            <w:r w:rsidR="00A21838">
              <w:rPr>
                <w:rFonts w:ascii="Arial Narrow" w:hAnsi="Arial Narrow"/>
                <w:sz w:val="32"/>
                <w:szCs w:val="36"/>
              </w:rPr>
              <w:t>межполушарного взаимодействия".</w:t>
            </w:r>
          </w:p>
          <w:p w:rsidR="00A21838" w:rsidRPr="00A21838" w:rsidRDefault="00A21838" w:rsidP="008D647B">
            <w:pPr>
              <w:spacing w:after="0"/>
              <w:jc w:val="right"/>
              <w:rPr>
                <w:rFonts w:ascii="Arial Narrow" w:hAnsi="Arial Narrow"/>
                <w:i/>
                <w:sz w:val="32"/>
                <w:szCs w:val="36"/>
              </w:rPr>
            </w:pPr>
            <w:proofErr w:type="spellStart"/>
            <w:r w:rsidRPr="00A21838">
              <w:rPr>
                <w:rFonts w:ascii="Arial Narrow" w:hAnsi="Arial Narrow"/>
                <w:i/>
                <w:sz w:val="32"/>
                <w:szCs w:val="36"/>
              </w:rPr>
              <w:t>Кокорева</w:t>
            </w:r>
            <w:proofErr w:type="spellEnd"/>
            <w:r w:rsidRPr="00A21838">
              <w:rPr>
                <w:rFonts w:ascii="Arial Narrow" w:hAnsi="Arial Narrow"/>
                <w:i/>
                <w:sz w:val="32"/>
                <w:szCs w:val="36"/>
              </w:rPr>
              <w:t xml:space="preserve"> Д.В. – старший воспитатель </w:t>
            </w:r>
          </w:p>
          <w:p w:rsidR="000747F7" w:rsidRPr="00A21838" w:rsidRDefault="00A21838" w:rsidP="008D647B">
            <w:pPr>
              <w:spacing w:after="0"/>
              <w:jc w:val="right"/>
              <w:rPr>
                <w:rFonts w:ascii="Arial Narrow" w:hAnsi="Arial Narrow"/>
                <w:i/>
                <w:sz w:val="32"/>
                <w:szCs w:val="36"/>
              </w:rPr>
            </w:pPr>
            <w:r w:rsidRPr="00A21838">
              <w:rPr>
                <w:rFonts w:ascii="Arial Narrow" w:hAnsi="Arial Narrow"/>
                <w:i/>
                <w:sz w:val="32"/>
                <w:szCs w:val="36"/>
              </w:rPr>
              <w:t>МДОУ «Детский сад  № 192»</w:t>
            </w:r>
          </w:p>
          <w:p w:rsidR="000747F7" w:rsidRDefault="00EC78D2" w:rsidP="000747F7">
            <w:pPr>
              <w:spacing w:after="0"/>
              <w:rPr>
                <w:rFonts w:ascii="Arial Narrow" w:hAnsi="Arial Narrow"/>
                <w:sz w:val="32"/>
                <w:szCs w:val="36"/>
              </w:rPr>
            </w:pPr>
            <w:r>
              <w:rPr>
                <w:rFonts w:ascii="Arial Narrow" w:hAnsi="Arial Narrow"/>
                <w:sz w:val="32"/>
                <w:szCs w:val="36"/>
              </w:rPr>
              <w:t>9.50-10.10</w:t>
            </w:r>
            <w:r w:rsidR="000747F7" w:rsidRPr="00A32181">
              <w:rPr>
                <w:rFonts w:ascii="Arial Narrow" w:hAnsi="Arial Narrow"/>
                <w:sz w:val="32"/>
                <w:szCs w:val="36"/>
              </w:rPr>
              <w:t xml:space="preserve">  </w:t>
            </w:r>
            <w:r>
              <w:rPr>
                <w:rFonts w:ascii="Arial Narrow" w:hAnsi="Arial Narrow"/>
                <w:sz w:val="32"/>
                <w:szCs w:val="3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32"/>
                <w:szCs w:val="36"/>
              </w:rPr>
              <w:t>дс</w:t>
            </w:r>
            <w:proofErr w:type="spellEnd"/>
            <w:r>
              <w:rPr>
                <w:rFonts w:ascii="Arial Narrow" w:hAnsi="Arial Narrow"/>
                <w:sz w:val="32"/>
                <w:szCs w:val="36"/>
              </w:rPr>
              <w:t xml:space="preserve"> 226</w:t>
            </w:r>
          </w:p>
          <w:p w:rsidR="00A21838" w:rsidRPr="00A21838" w:rsidRDefault="00A21838" w:rsidP="00A21838">
            <w:pPr>
              <w:spacing w:after="0"/>
              <w:jc w:val="right"/>
              <w:rPr>
                <w:rFonts w:ascii="Arial Narrow" w:hAnsi="Arial Narrow"/>
                <w:i/>
                <w:sz w:val="32"/>
                <w:szCs w:val="36"/>
              </w:rPr>
            </w:pPr>
            <w:r w:rsidRPr="00A21838">
              <w:rPr>
                <w:rFonts w:ascii="Arial Narrow" w:hAnsi="Arial Narrow"/>
                <w:i/>
                <w:sz w:val="32"/>
                <w:szCs w:val="36"/>
              </w:rPr>
              <w:t>Ермакова Т.Н. – педагог – психолог</w:t>
            </w:r>
            <w:r>
              <w:rPr>
                <w:rFonts w:ascii="Arial Narrow" w:hAnsi="Arial Narrow"/>
                <w:i/>
                <w:sz w:val="32"/>
                <w:szCs w:val="36"/>
              </w:rPr>
              <w:t>,</w:t>
            </w:r>
          </w:p>
          <w:p w:rsidR="00A21838" w:rsidRPr="00A21838" w:rsidRDefault="00A21838" w:rsidP="00A21838">
            <w:pPr>
              <w:spacing w:after="0"/>
              <w:jc w:val="right"/>
              <w:rPr>
                <w:rFonts w:ascii="Arial Narrow" w:hAnsi="Arial Narrow"/>
                <w:i/>
                <w:sz w:val="32"/>
                <w:szCs w:val="36"/>
              </w:rPr>
            </w:pPr>
            <w:proofErr w:type="spellStart"/>
            <w:r w:rsidRPr="00A21838">
              <w:rPr>
                <w:rFonts w:ascii="Arial Narrow" w:hAnsi="Arial Narrow"/>
                <w:i/>
                <w:sz w:val="32"/>
                <w:szCs w:val="36"/>
              </w:rPr>
              <w:t>Артемчик</w:t>
            </w:r>
            <w:proofErr w:type="spellEnd"/>
            <w:r w:rsidRPr="00A21838">
              <w:rPr>
                <w:rFonts w:ascii="Arial Narrow" w:hAnsi="Arial Narrow"/>
                <w:i/>
                <w:sz w:val="32"/>
                <w:szCs w:val="36"/>
              </w:rPr>
              <w:t xml:space="preserve"> Л.С</w:t>
            </w:r>
            <w:r w:rsidR="00A8668C">
              <w:rPr>
                <w:rFonts w:ascii="Arial Narrow" w:hAnsi="Arial Narrow"/>
                <w:i/>
                <w:sz w:val="32"/>
                <w:szCs w:val="36"/>
              </w:rPr>
              <w:t>.</w:t>
            </w:r>
            <w:r w:rsidRPr="00A21838">
              <w:rPr>
                <w:rFonts w:ascii="Arial Narrow" w:hAnsi="Arial Narrow"/>
                <w:i/>
                <w:sz w:val="32"/>
                <w:szCs w:val="36"/>
              </w:rPr>
              <w:t xml:space="preserve"> – воспитатель </w:t>
            </w:r>
          </w:p>
          <w:p w:rsidR="000747F7" w:rsidRPr="00A8668C" w:rsidRDefault="00A21838" w:rsidP="00A8668C">
            <w:pPr>
              <w:spacing w:after="0"/>
              <w:jc w:val="right"/>
              <w:rPr>
                <w:rFonts w:ascii="Arial Narrow" w:hAnsi="Arial Narrow"/>
                <w:i/>
                <w:sz w:val="32"/>
                <w:szCs w:val="36"/>
              </w:rPr>
            </w:pPr>
            <w:r w:rsidRPr="00A21838">
              <w:rPr>
                <w:rFonts w:ascii="Arial Narrow" w:hAnsi="Arial Narrow"/>
                <w:i/>
                <w:sz w:val="32"/>
                <w:szCs w:val="36"/>
              </w:rPr>
              <w:t xml:space="preserve"> МДОУ «Детский сад № 226»</w:t>
            </w:r>
          </w:p>
          <w:p w:rsidR="006B5458" w:rsidRPr="006B5458" w:rsidRDefault="00EC78D2" w:rsidP="006B5458">
            <w:pPr>
              <w:spacing w:after="0"/>
              <w:rPr>
                <w:rFonts w:ascii="Arial Narrow" w:hAnsi="Arial Narrow"/>
                <w:sz w:val="32"/>
                <w:szCs w:val="36"/>
              </w:rPr>
            </w:pPr>
            <w:r>
              <w:rPr>
                <w:rFonts w:ascii="Arial Narrow" w:hAnsi="Arial Narrow"/>
                <w:sz w:val="32"/>
                <w:szCs w:val="36"/>
              </w:rPr>
              <w:t>10.10-10.30</w:t>
            </w:r>
            <w:r w:rsidR="000747F7" w:rsidRPr="00A32181">
              <w:rPr>
                <w:rFonts w:ascii="Arial Narrow" w:hAnsi="Arial Narrow"/>
                <w:sz w:val="32"/>
                <w:szCs w:val="36"/>
              </w:rPr>
              <w:t xml:space="preserve"> </w:t>
            </w:r>
            <w:r w:rsidR="006B5458">
              <w:rPr>
                <w:rFonts w:ascii="Arial Narrow" w:hAnsi="Arial Narrow"/>
                <w:sz w:val="32"/>
                <w:szCs w:val="36"/>
              </w:rPr>
              <w:t xml:space="preserve">  </w:t>
            </w:r>
            <w:r w:rsidR="006B5458" w:rsidRPr="006B5458">
              <w:rPr>
                <w:rFonts w:ascii="Arial Narrow" w:hAnsi="Arial Narrow"/>
                <w:sz w:val="32"/>
                <w:szCs w:val="36"/>
              </w:rPr>
              <w:t xml:space="preserve"> "Использование метода цепочек ассоциаций в работе с детьми дошкольного возраста"</w:t>
            </w:r>
            <w:r w:rsidR="008D647B">
              <w:rPr>
                <w:rFonts w:ascii="Arial Narrow" w:hAnsi="Arial Narrow"/>
                <w:sz w:val="32"/>
                <w:szCs w:val="36"/>
              </w:rPr>
              <w:t>.</w:t>
            </w:r>
          </w:p>
          <w:p w:rsidR="006B5458" w:rsidRPr="006B5458" w:rsidRDefault="006B5458" w:rsidP="006B5458">
            <w:pPr>
              <w:spacing w:after="0"/>
              <w:jc w:val="right"/>
              <w:rPr>
                <w:rFonts w:ascii="Arial Narrow" w:hAnsi="Arial Narrow"/>
                <w:i/>
                <w:sz w:val="32"/>
                <w:szCs w:val="36"/>
              </w:rPr>
            </w:pPr>
            <w:r w:rsidRPr="006B5458">
              <w:rPr>
                <w:rFonts w:ascii="Arial Narrow" w:hAnsi="Arial Narrow"/>
                <w:i/>
                <w:sz w:val="32"/>
                <w:szCs w:val="36"/>
              </w:rPr>
              <w:t>Смирнова А. В. - учитель-логопед</w:t>
            </w:r>
          </w:p>
          <w:p w:rsidR="006B5458" w:rsidRPr="006B5458" w:rsidRDefault="006B5458" w:rsidP="006B5458">
            <w:pPr>
              <w:spacing w:after="0"/>
              <w:jc w:val="right"/>
              <w:rPr>
                <w:rFonts w:ascii="Arial Narrow" w:hAnsi="Arial Narrow"/>
                <w:i/>
                <w:sz w:val="32"/>
                <w:szCs w:val="36"/>
              </w:rPr>
            </w:pPr>
            <w:proofErr w:type="spellStart"/>
            <w:r w:rsidRPr="006B5458">
              <w:rPr>
                <w:rFonts w:ascii="Arial Narrow" w:hAnsi="Arial Narrow"/>
                <w:i/>
                <w:sz w:val="32"/>
                <w:szCs w:val="36"/>
              </w:rPr>
              <w:t>Быстрова</w:t>
            </w:r>
            <w:proofErr w:type="spellEnd"/>
            <w:r w:rsidRPr="006B5458">
              <w:rPr>
                <w:rFonts w:ascii="Arial Narrow" w:hAnsi="Arial Narrow"/>
                <w:i/>
                <w:sz w:val="32"/>
                <w:szCs w:val="36"/>
              </w:rPr>
              <w:t xml:space="preserve"> </w:t>
            </w:r>
            <w:r w:rsidRPr="008D647B">
              <w:rPr>
                <w:rFonts w:ascii="Arial Narrow" w:hAnsi="Arial Narrow"/>
                <w:i/>
                <w:sz w:val="32"/>
                <w:szCs w:val="36"/>
              </w:rPr>
              <w:t>Ф.Ю.</w:t>
            </w:r>
            <w:r w:rsidRPr="006B5458">
              <w:rPr>
                <w:rFonts w:ascii="Arial Narrow" w:hAnsi="Arial Narrow"/>
                <w:i/>
                <w:sz w:val="32"/>
                <w:szCs w:val="36"/>
              </w:rPr>
              <w:t xml:space="preserve"> - педагог-психолог</w:t>
            </w:r>
          </w:p>
          <w:p w:rsidR="000747F7" w:rsidRPr="006B5458" w:rsidRDefault="006B5458" w:rsidP="006B5458">
            <w:pPr>
              <w:spacing w:after="0"/>
              <w:jc w:val="right"/>
              <w:rPr>
                <w:rFonts w:ascii="Arial Narrow" w:hAnsi="Arial Narrow"/>
                <w:i/>
                <w:sz w:val="32"/>
                <w:szCs w:val="36"/>
              </w:rPr>
            </w:pPr>
            <w:r w:rsidRPr="006B5458">
              <w:rPr>
                <w:rFonts w:ascii="Arial Narrow" w:hAnsi="Arial Narrow"/>
                <w:i/>
                <w:sz w:val="32"/>
                <w:szCs w:val="36"/>
              </w:rPr>
              <w:t>МДОУ «Детский сад № 170»</w:t>
            </w:r>
          </w:p>
          <w:p w:rsidR="000747F7" w:rsidRPr="00A32181" w:rsidRDefault="00EC78D2" w:rsidP="00A8668C">
            <w:pPr>
              <w:spacing w:after="0"/>
              <w:rPr>
                <w:rFonts w:ascii="Arial Narrow" w:hAnsi="Arial Narrow"/>
                <w:sz w:val="32"/>
                <w:szCs w:val="36"/>
              </w:rPr>
            </w:pPr>
            <w:r>
              <w:rPr>
                <w:rFonts w:ascii="Arial Narrow" w:hAnsi="Arial Narrow"/>
                <w:sz w:val="32"/>
                <w:szCs w:val="36"/>
              </w:rPr>
              <w:t>10.30-10.50</w:t>
            </w:r>
            <w:r w:rsidR="000747F7" w:rsidRPr="00A32181">
              <w:rPr>
                <w:rFonts w:ascii="Arial Narrow" w:hAnsi="Arial Narrow"/>
                <w:sz w:val="32"/>
                <w:szCs w:val="36"/>
              </w:rPr>
              <w:t xml:space="preserve"> </w:t>
            </w:r>
            <w:r w:rsidR="00A8668C">
              <w:rPr>
                <w:rFonts w:ascii="Arial Narrow" w:hAnsi="Arial Narrow"/>
                <w:sz w:val="32"/>
                <w:szCs w:val="36"/>
              </w:rPr>
              <w:t xml:space="preserve">   </w:t>
            </w:r>
            <w:proofErr w:type="spellStart"/>
            <w:r w:rsidR="00A8668C">
              <w:rPr>
                <w:rFonts w:ascii="Arial Narrow" w:hAnsi="Arial Narrow"/>
                <w:sz w:val="32"/>
                <w:szCs w:val="36"/>
              </w:rPr>
              <w:t>дс</w:t>
            </w:r>
            <w:proofErr w:type="spellEnd"/>
            <w:r w:rsidR="00A8668C">
              <w:rPr>
                <w:rFonts w:ascii="Arial Narrow" w:hAnsi="Arial Narrow"/>
                <w:sz w:val="32"/>
                <w:szCs w:val="36"/>
              </w:rPr>
              <w:t xml:space="preserve"> 158</w:t>
            </w:r>
          </w:p>
          <w:p w:rsidR="00A8668C" w:rsidRPr="00A8668C" w:rsidRDefault="00EC78D2" w:rsidP="00A8668C">
            <w:pPr>
              <w:spacing w:after="0"/>
              <w:rPr>
                <w:rFonts w:ascii="Arial Narrow" w:hAnsi="Arial Narrow"/>
                <w:sz w:val="32"/>
                <w:szCs w:val="36"/>
              </w:rPr>
            </w:pPr>
            <w:r>
              <w:rPr>
                <w:rFonts w:ascii="Arial Narrow" w:hAnsi="Arial Narrow"/>
                <w:sz w:val="32"/>
                <w:szCs w:val="36"/>
              </w:rPr>
              <w:t>10.50-11.10</w:t>
            </w:r>
            <w:r w:rsidR="000747F7" w:rsidRPr="00A32181">
              <w:rPr>
                <w:rFonts w:ascii="Arial Narrow" w:hAnsi="Arial Narrow"/>
                <w:sz w:val="32"/>
                <w:szCs w:val="36"/>
              </w:rPr>
              <w:t xml:space="preserve">  </w:t>
            </w:r>
            <w:r w:rsidR="00A8668C" w:rsidRPr="00A8668C">
              <w:rPr>
                <w:rFonts w:ascii="Arial Narrow" w:hAnsi="Arial Narrow"/>
                <w:sz w:val="32"/>
                <w:szCs w:val="36"/>
              </w:rPr>
              <w:t>Метод "Мнемотехника" и метод "Мысленная прорисовка"</w:t>
            </w:r>
            <w:r w:rsidR="008D647B">
              <w:rPr>
                <w:rFonts w:ascii="Arial Narrow" w:hAnsi="Arial Narrow"/>
                <w:sz w:val="32"/>
                <w:szCs w:val="36"/>
              </w:rPr>
              <w:t>.</w:t>
            </w:r>
          </w:p>
          <w:p w:rsidR="00A8668C" w:rsidRPr="00A8668C" w:rsidRDefault="00A8668C" w:rsidP="00A8668C">
            <w:pPr>
              <w:spacing w:after="0"/>
              <w:jc w:val="right"/>
              <w:rPr>
                <w:rFonts w:ascii="Arial Narrow" w:hAnsi="Arial Narrow"/>
                <w:i/>
                <w:sz w:val="32"/>
                <w:szCs w:val="36"/>
              </w:rPr>
            </w:pPr>
            <w:r w:rsidRPr="00A8668C">
              <w:rPr>
                <w:rFonts w:ascii="Arial Narrow" w:hAnsi="Arial Narrow"/>
                <w:i/>
                <w:sz w:val="32"/>
                <w:szCs w:val="36"/>
              </w:rPr>
              <w:t>Харламова Л. А. - старший воспитатель</w:t>
            </w:r>
          </w:p>
          <w:p w:rsidR="00A8668C" w:rsidRPr="00A8668C" w:rsidRDefault="00A8668C" w:rsidP="00A8668C">
            <w:pPr>
              <w:spacing w:after="0"/>
              <w:jc w:val="right"/>
              <w:rPr>
                <w:rFonts w:ascii="Arial Narrow" w:hAnsi="Arial Narrow"/>
                <w:i/>
                <w:sz w:val="32"/>
                <w:szCs w:val="36"/>
              </w:rPr>
            </w:pPr>
            <w:r w:rsidRPr="00A8668C">
              <w:rPr>
                <w:rFonts w:ascii="Arial Narrow" w:hAnsi="Arial Narrow"/>
                <w:i/>
                <w:sz w:val="32"/>
                <w:szCs w:val="36"/>
              </w:rPr>
              <w:t>Ченцова Е.А., учитель-дефектолог,</w:t>
            </w:r>
          </w:p>
          <w:p w:rsidR="00A8668C" w:rsidRPr="00A8668C" w:rsidRDefault="00A8668C" w:rsidP="00A8668C">
            <w:pPr>
              <w:spacing w:after="0"/>
              <w:jc w:val="right"/>
              <w:rPr>
                <w:rFonts w:ascii="Arial Narrow" w:hAnsi="Arial Narrow"/>
                <w:i/>
                <w:sz w:val="32"/>
                <w:szCs w:val="36"/>
              </w:rPr>
            </w:pPr>
            <w:r w:rsidRPr="00A8668C">
              <w:rPr>
                <w:rFonts w:ascii="Arial Narrow" w:hAnsi="Arial Narrow"/>
                <w:i/>
                <w:sz w:val="32"/>
                <w:szCs w:val="36"/>
              </w:rPr>
              <w:t>Бондарева И. В., учитель-дефектолог</w:t>
            </w:r>
          </w:p>
          <w:p w:rsidR="000747F7" w:rsidRPr="00A8668C" w:rsidRDefault="00A8668C" w:rsidP="00A8668C">
            <w:pPr>
              <w:spacing w:after="0"/>
              <w:jc w:val="right"/>
              <w:rPr>
                <w:rFonts w:ascii="Arial Narrow" w:hAnsi="Arial Narrow"/>
                <w:i/>
                <w:sz w:val="32"/>
                <w:szCs w:val="36"/>
              </w:rPr>
            </w:pPr>
            <w:r w:rsidRPr="00A8668C">
              <w:rPr>
                <w:rFonts w:ascii="Arial Narrow" w:hAnsi="Arial Narrow"/>
                <w:i/>
                <w:sz w:val="32"/>
                <w:szCs w:val="36"/>
              </w:rPr>
              <w:t>МДОУ «Детский сад № 47»</w:t>
            </w:r>
          </w:p>
          <w:p w:rsidR="000747F7" w:rsidRPr="00A32181" w:rsidRDefault="00EC78D2" w:rsidP="000747F7">
            <w:pPr>
              <w:rPr>
                <w:rFonts w:ascii="Arial Narrow" w:hAnsi="Arial Narrow"/>
                <w:sz w:val="32"/>
                <w:szCs w:val="36"/>
              </w:rPr>
            </w:pPr>
            <w:r>
              <w:rPr>
                <w:rFonts w:ascii="Arial Narrow" w:hAnsi="Arial Narrow"/>
                <w:sz w:val="32"/>
                <w:szCs w:val="36"/>
              </w:rPr>
              <w:t>11.10-11.20</w:t>
            </w:r>
            <w:r w:rsidR="000747F7" w:rsidRPr="00A32181">
              <w:rPr>
                <w:rFonts w:ascii="Arial Narrow" w:hAnsi="Arial Narrow"/>
                <w:sz w:val="32"/>
                <w:szCs w:val="36"/>
              </w:rPr>
              <w:t xml:space="preserve"> Подведение итогов. Обмен мнениями.</w:t>
            </w:r>
          </w:p>
          <w:p w:rsidR="00185BF7" w:rsidRPr="00185BF7" w:rsidRDefault="00EC78D2" w:rsidP="008D647B">
            <w:pPr>
              <w:rPr>
                <w:i/>
              </w:rPr>
            </w:pPr>
            <w:r>
              <w:rPr>
                <w:rFonts w:ascii="Arial Narrow" w:hAnsi="Arial Narrow"/>
                <w:sz w:val="32"/>
                <w:szCs w:val="36"/>
              </w:rPr>
              <w:t>11.20</w:t>
            </w:r>
            <w:r w:rsidR="000747F7" w:rsidRPr="00A32181">
              <w:rPr>
                <w:rFonts w:ascii="Arial Narrow" w:hAnsi="Arial Narrow"/>
                <w:sz w:val="32"/>
                <w:szCs w:val="36"/>
              </w:rPr>
              <w:t>-11.30 Кофе – пауза.</w:t>
            </w:r>
          </w:p>
        </w:tc>
      </w:tr>
    </w:tbl>
    <w:p w:rsidR="00A32181" w:rsidRDefault="00A32181" w:rsidP="006E6A61"/>
    <w:sectPr w:rsidR="00A32181" w:rsidSect="006E6A61">
      <w:pgSz w:w="16838" w:h="11906" w:orient="landscape"/>
      <w:pgMar w:top="426" w:right="536" w:bottom="426" w:left="426" w:header="708" w:footer="708" w:gutter="0"/>
      <w:cols w:num="2" w:space="144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A61"/>
    <w:rsid w:val="000747F7"/>
    <w:rsid w:val="00091CA6"/>
    <w:rsid w:val="001647CF"/>
    <w:rsid w:val="00185BF7"/>
    <w:rsid w:val="001B4F81"/>
    <w:rsid w:val="001E7AC7"/>
    <w:rsid w:val="001F1B56"/>
    <w:rsid w:val="003844EA"/>
    <w:rsid w:val="004A4E0D"/>
    <w:rsid w:val="006B5458"/>
    <w:rsid w:val="006E6A61"/>
    <w:rsid w:val="00742A77"/>
    <w:rsid w:val="007B1DA0"/>
    <w:rsid w:val="008D647B"/>
    <w:rsid w:val="00917C0D"/>
    <w:rsid w:val="00944B2D"/>
    <w:rsid w:val="00A21838"/>
    <w:rsid w:val="00A32181"/>
    <w:rsid w:val="00A8668C"/>
    <w:rsid w:val="00B074F2"/>
    <w:rsid w:val="00E11F38"/>
    <w:rsid w:val="00EC78D2"/>
    <w:rsid w:val="00ED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1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4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nervam.ru/ejdeticheskaya-pamya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yardou226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2020-01-21T14:00:00Z</cp:lastPrinted>
  <dcterms:created xsi:type="dcterms:W3CDTF">2020-01-21T12:22:00Z</dcterms:created>
  <dcterms:modified xsi:type="dcterms:W3CDTF">2020-02-10T07:18:00Z</dcterms:modified>
</cp:coreProperties>
</file>