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41" w:rsidRDefault="00CC6241" w:rsidP="00CC6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ромежуточный отчет 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2019/2020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CC6241" w:rsidRDefault="00CC6241" w:rsidP="00CC6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241" w:rsidRDefault="00CC6241" w:rsidP="00CC6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МИП </w:t>
      </w:r>
      <w:r w:rsidRPr="004F441F">
        <w:rPr>
          <w:rFonts w:ascii="Times New Roman" w:hAnsi="Times New Roman" w:cs="Times New Roman"/>
          <w:b/>
          <w:sz w:val="24"/>
          <w:szCs w:val="24"/>
        </w:rPr>
        <w:t xml:space="preserve">«Развитие межполушарного взаимодействия у детей дошкольного возраста средствами современных образовательных технологий и методик– ментальной арифметики, ментальных карт, образовательной </w:t>
      </w:r>
      <w:proofErr w:type="spellStart"/>
      <w:r w:rsidRPr="004F441F">
        <w:rPr>
          <w:rFonts w:ascii="Times New Roman" w:hAnsi="Times New Roman" w:cs="Times New Roman"/>
          <w:b/>
          <w:sz w:val="24"/>
          <w:szCs w:val="24"/>
        </w:rPr>
        <w:t>кинезиологии</w:t>
      </w:r>
      <w:proofErr w:type="spellEnd"/>
      <w:r w:rsidRPr="004F441F">
        <w:rPr>
          <w:rFonts w:ascii="Times New Roman" w:hAnsi="Times New Roman" w:cs="Times New Roman"/>
          <w:b/>
          <w:sz w:val="24"/>
          <w:szCs w:val="24"/>
        </w:rPr>
        <w:t xml:space="preserve"> и эйдетики»</w:t>
      </w:r>
    </w:p>
    <w:p w:rsidR="00CC6241" w:rsidRPr="00B735BB" w:rsidRDefault="00CC6241" w:rsidP="00CC6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МДОУ «Детский сад № 226»</w:t>
      </w:r>
    </w:p>
    <w:p w:rsidR="00CC6241" w:rsidRDefault="00CC6241" w:rsidP="00CC6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41" w:rsidRPr="00CC6241" w:rsidRDefault="00CC6241" w:rsidP="00CC624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C6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 (сетевое взаимодействие, при наличии):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41F">
        <w:rPr>
          <w:rFonts w:ascii="Times New Roman" w:hAnsi="Times New Roman" w:cs="Times New Roman"/>
          <w:color w:val="000000"/>
          <w:sz w:val="24"/>
          <w:szCs w:val="24"/>
        </w:rPr>
        <w:t>МДОУ №№ 6, 47,95, 102, 150, 158, 170, 174, 192, 211, 212,215, 226, 227, 228, 231, 235; СШ № 2 города Ярославля.</w:t>
      </w:r>
    </w:p>
    <w:p w:rsidR="00CC6241" w:rsidRPr="00CC6241" w:rsidRDefault="00CC6241" w:rsidP="00CC6241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:</w:t>
      </w:r>
      <w:r w:rsidRPr="00CC6241">
        <w:t xml:space="preserve"> </w:t>
      </w:r>
      <w:r w:rsidRPr="00CC6241">
        <w:rPr>
          <w:rFonts w:ascii="Times New Roman" w:eastAsia="Arial" w:hAnsi="Times New Roman" w:cs="Times New Roman"/>
          <w:sz w:val="24"/>
          <w:szCs w:val="24"/>
          <w:lang w:eastAsia="ar-SA"/>
        </w:rPr>
        <w:t>Воробьева Т.В. – заведующая.</w:t>
      </w:r>
    </w:p>
    <w:p w:rsidR="00CC6241" w:rsidRPr="00CC6241" w:rsidRDefault="00CC6241" w:rsidP="00CC6241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C62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Состав Творческой группы:  </w:t>
      </w:r>
      <w:proofErr w:type="spellStart"/>
      <w:r w:rsidRPr="00CC6241">
        <w:rPr>
          <w:rFonts w:ascii="Times New Roman" w:eastAsia="Arial" w:hAnsi="Times New Roman" w:cs="Times New Roman"/>
          <w:sz w:val="24"/>
          <w:szCs w:val="24"/>
          <w:lang w:eastAsia="ar-SA"/>
        </w:rPr>
        <w:t>Шестернева</w:t>
      </w:r>
      <w:proofErr w:type="spellEnd"/>
      <w:r w:rsidRPr="00CC62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Н.В. -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CC6241">
        <w:rPr>
          <w:rFonts w:ascii="Times New Roman" w:eastAsia="Arial" w:hAnsi="Times New Roman" w:cs="Times New Roman"/>
          <w:sz w:val="24"/>
          <w:szCs w:val="24"/>
          <w:lang w:eastAsia="ar-SA"/>
        </w:rPr>
        <w:t>ст</w:t>
      </w:r>
      <w:proofErr w:type="gramStart"/>
      <w:r w:rsidRPr="00CC6241">
        <w:rPr>
          <w:rFonts w:ascii="Times New Roman" w:eastAsia="Arial" w:hAnsi="Times New Roman" w:cs="Times New Roman"/>
          <w:sz w:val="24"/>
          <w:szCs w:val="24"/>
          <w:lang w:eastAsia="ar-SA"/>
        </w:rPr>
        <w:t>.в</w:t>
      </w:r>
      <w:proofErr w:type="gramEnd"/>
      <w:r w:rsidRPr="00CC6241">
        <w:rPr>
          <w:rFonts w:ascii="Times New Roman" w:eastAsia="Arial" w:hAnsi="Times New Roman" w:cs="Times New Roman"/>
          <w:sz w:val="24"/>
          <w:szCs w:val="24"/>
          <w:lang w:eastAsia="ar-SA"/>
        </w:rPr>
        <w:t>оспитатель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Ермакова Т.Н. – педагог-психолог, воспитатели - </w:t>
      </w:r>
      <w:proofErr w:type="spellStart"/>
      <w:r w:rsidRPr="00CC6241">
        <w:rPr>
          <w:rFonts w:ascii="Times New Roman" w:eastAsia="Arial" w:hAnsi="Times New Roman" w:cs="Times New Roman"/>
          <w:sz w:val="24"/>
          <w:szCs w:val="24"/>
          <w:lang w:eastAsia="ar-SA"/>
        </w:rPr>
        <w:t>Артемчик</w:t>
      </w:r>
      <w:proofErr w:type="spellEnd"/>
      <w:r w:rsidRPr="00CC62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Л.С.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Хрусталева Е.С., 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Чернышова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М.В.,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Дергунова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Л.В.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</w:p>
    <w:p w:rsidR="00CC6241" w:rsidRPr="00B735BB" w:rsidRDefault="00CC6241" w:rsidP="00CC6241">
      <w:pPr>
        <w:suppressAutoHyphens/>
        <w:spacing w:after="0" w:line="240" w:lineRule="auto"/>
        <w:ind w:left="64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CC6241" w:rsidRPr="00B735BB" w:rsidRDefault="00CC6241" w:rsidP="00CC62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(1 полугодие 2019/2020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CC6241" w:rsidRPr="00B735BB" w:rsidRDefault="00CC6241" w:rsidP="00CC62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241" w:rsidRPr="00B735BB" w:rsidRDefault="00CC6241" w:rsidP="00CC6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Цели/задачи/достижения </w:t>
      </w:r>
    </w:p>
    <w:p w:rsidR="00CC6241" w:rsidRPr="00B735BB" w:rsidRDefault="00CC6241" w:rsidP="00CC62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3319"/>
        <w:gridCol w:w="3320"/>
        <w:gridCol w:w="3320"/>
        <w:gridCol w:w="3320"/>
      </w:tblGrid>
      <w:tr w:rsidR="00CC6241" w:rsidRPr="00A85147" w:rsidTr="00EA0F40">
        <w:trPr>
          <w:trHeight w:val="1343"/>
          <w:jc w:val="center"/>
        </w:trPr>
        <w:tc>
          <w:tcPr>
            <w:tcW w:w="1413" w:type="dxa"/>
          </w:tcPr>
          <w:p w:rsidR="00CC6241" w:rsidRPr="00A85147" w:rsidRDefault="00EA0F40" w:rsidP="00EA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319" w:type="dxa"/>
          </w:tcPr>
          <w:p w:rsidR="00CC6241" w:rsidRPr="00A85147" w:rsidRDefault="00CC6241" w:rsidP="003D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3320" w:type="dxa"/>
          </w:tcPr>
          <w:p w:rsidR="00CC6241" w:rsidRPr="00A85147" w:rsidRDefault="00CC6241" w:rsidP="003D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320" w:type="dxa"/>
          </w:tcPr>
          <w:p w:rsidR="00CC6241" w:rsidRPr="00A85147" w:rsidRDefault="00CC6241" w:rsidP="003D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CC6241" w:rsidRPr="00A85147" w:rsidRDefault="00CC6241" w:rsidP="003D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320" w:type="dxa"/>
          </w:tcPr>
          <w:p w:rsidR="00CC6241" w:rsidRPr="00A85147" w:rsidRDefault="00CC6241" w:rsidP="003D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CC6241" w:rsidRPr="00A85147" w:rsidTr="00EA0F40">
        <w:trPr>
          <w:trHeight w:val="262"/>
          <w:jc w:val="center"/>
        </w:trPr>
        <w:tc>
          <w:tcPr>
            <w:tcW w:w="1413" w:type="dxa"/>
          </w:tcPr>
          <w:p w:rsidR="00CC6241" w:rsidRPr="00A85147" w:rsidRDefault="00EA0F40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319" w:type="dxa"/>
          </w:tcPr>
          <w:p w:rsidR="00CC6241" w:rsidRPr="00A85147" w:rsidRDefault="009613BD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 - правового сопровождения деятельности по реализации проекта в ДОУ</w:t>
            </w:r>
            <w:r w:rsidR="00CC6241"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Создание  творческой группы </w:t>
            </w:r>
          </w:p>
        </w:tc>
        <w:tc>
          <w:tcPr>
            <w:tcW w:w="3320" w:type="dxa"/>
          </w:tcPr>
          <w:p w:rsidR="00CC6241" w:rsidRPr="00A85147" w:rsidRDefault="00CC6241" w:rsidP="003D62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документами </w:t>
            </w:r>
          </w:p>
          <w:p w:rsidR="00CC6241" w:rsidRPr="00A85147" w:rsidRDefault="00CC6241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>Организационные совещания</w:t>
            </w:r>
          </w:p>
        </w:tc>
        <w:tc>
          <w:tcPr>
            <w:tcW w:w="3320" w:type="dxa"/>
          </w:tcPr>
          <w:p w:rsidR="00CC6241" w:rsidRPr="00A85147" w:rsidRDefault="00CC6241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>Создана нормативно-правовая база</w:t>
            </w:r>
          </w:p>
        </w:tc>
        <w:tc>
          <w:tcPr>
            <w:tcW w:w="3320" w:type="dxa"/>
          </w:tcPr>
          <w:p w:rsidR="00CC6241" w:rsidRPr="00A85147" w:rsidRDefault="00CC6241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>Заключен договор о сетевом взаимодействии, разработаны и утверждены положения о творческой группе</w:t>
            </w:r>
          </w:p>
        </w:tc>
      </w:tr>
      <w:tr w:rsidR="00CC6241" w:rsidRPr="00A85147" w:rsidTr="00EA0F40">
        <w:trPr>
          <w:trHeight w:val="1343"/>
          <w:jc w:val="center"/>
        </w:trPr>
        <w:tc>
          <w:tcPr>
            <w:tcW w:w="1413" w:type="dxa"/>
          </w:tcPr>
          <w:p w:rsidR="00CC6241" w:rsidRPr="00A85147" w:rsidRDefault="00EA0F40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19" w:type="dxa"/>
          </w:tcPr>
          <w:p w:rsidR="00CC6241" w:rsidRPr="00A85147" w:rsidRDefault="00CC6241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деятельности ТГ </w:t>
            </w:r>
          </w:p>
        </w:tc>
        <w:tc>
          <w:tcPr>
            <w:tcW w:w="3320" w:type="dxa"/>
          </w:tcPr>
          <w:p w:rsidR="00CC6241" w:rsidRPr="00A85147" w:rsidRDefault="00CC6241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320" w:type="dxa"/>
          </w:tcPr>
          <w:p w:rsidR="00CC6241" w:rsidRPr="00A85147" w:rsidRDefault="00CC6241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Разработано Положение ТГ,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</w:t>
            </w: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проекта</w:t>
            </w:r>
          </w:p>
        </w:tc>
        <w:tc>
          <w:tcPr>
            <w:tcW w:w="3320" w:type="dxa"/>
          </w:tcPr>
          <w:p w:rsidR="00CC6241" w:rsidRPr="00A85147" w:rsidRDefault="00CC6241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ТГ, план работы по реализации проекта в ДОУ</w:t>
            </w:r>
          </w:p>
        </w:tc>
      </w:tr>
      <w:tr w:rsidR="00CC6241" w:rsidRPr="00A85147" w:rsidTr="00EA0F40">
        <w:trPr>
          <w:trHeight w:val="285"/>
          <w:jc w:val="center"/>
        </w:trPr>
        <w:tc>
          <w:tcPr>
            <w:tcW w:w="1413" w:type="dxa"/>
          </w:tcPr>
          <w:p w:rsidR="00CC6241" w:rsidRPr="00A85147" w:rsidRDefault="00EA0F40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19" w:type="dxa"/>
          </w:tcPr>
          <w:p w:rsidR="00CC6241" w:rsidRPr="00884E51" w:rsidRDefault="00CC6241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5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педагогов с </w:t>
            </w:r>
            <w:r w:rsidRPr="00884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целью определения готовности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внедрению методов и приемов развития межполушарного взаимодействия</w:t>
            </w:r>
          </w:p>
        </w:tc>
        <w:tc>
          <w:tcPr>
            <w:tcW w:w="3320" w:type="dxa"/>
          </w:tcPr>
          <w:p w:rsidR="00CC6241" w:rsidRPr="00884E51" w:rsidRDefault="00CC6241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 педагогов</w:t>
            </w:r>
          </w:p>
        </w:tc>
        <w:tc>
          <w:tcPr>
            <w:tcW w:w="3320" w:type="dxa"/>
          </w:tcPr>
          <w:p w:rsidR="00CC6241" w:rsidRPr="00884E51" w:rsidRDefault="00CC6241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51">
              <w:rPr>
                <w:rFonts w:ascii="Times New Roman" w:hAnsi="Times New Roman" w:cs="Times New Roman"/>
                <w:sz w:val="24"/>
                <w:szCs w:val="24"/>
              </w:rPr>
              <w:t xml:space="preserve">Изучены образовательные </w:t>
            </w:r>
            <w:r w:rsidRPr="00884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потребности педагогов </w:t>
            </w:r>
          </w:p>
        </w:tc>
        <w:tc>
          <w:tcPr>
            <w:tcW w:w="3320" w:type="dxa"/>
          </w:tcPr>
          <w:p w:rsidR="00CC6241" w:rsidRPr="00884E51" w:rsidRDefault="00CC6241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анкетирование </w:t>
            </w:r>
            <w:r w:rsidRPr="00884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педагогов, проанализированы полученные в ходе анкетирования данные</w:t>
            </w:r>
          </w:p>
        </w:tc>
      </w:tr>
      <w:tr w:rsidR="00CC6241" w:rsidRPr="00A85147" w:rsidTr="00EA0F40">
        <w:trPr>
          <w:trHeight w:val="262"/>
          <w:jc w:val="center"/>
        </w:trPr>
        <w:tc>
          <w:tcPr>
            <w:tcW w:w="1413" w:type="dxa"/>
          </w:tcPr>
          <w:p w:rsidR="00CC6241" w:rsidRPr="00A85147" w:rsidRDefault="00EA0F40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319" w:type="dxa"/>
          </w:tcPr>
          <w:p w:rsidR="00CC6241" w:rsidRPr="00A85147" w:rsidRDefault="00CC6241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>Изучение современных образовательных  технологий, средств,  методов  и приемов, направленных на развитие межполушарного взаимодействия у детей разного возраста.</w:t>
            </w:r>
          </w:p>
        </w:tc>
        <w:tc>
          <w:tcPr>
            <w:tcW w:w="3320" w:type="dxa"/>
          </w:tcPr>
          <w:p w:rsidR="00CC6241" w:rsidRPr="00A85147" w:rsidRDefault="00CC6241" w:rsidP="003D62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 xml:space="preserve">Семинар, консультации, посещение мастер-классов, самообразование </w:t>
            </w:r>
          </w:p>
          <w:p w:rsidR="00CC6241" w:rsidRPr="00A85147" w:rsidRDefault="00CC6241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</w:tcPr>
          <w:p w:rsidR="00CC6241" w:rsidRPr="00A85147" w:rsidRDefault="00CC6241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>Изучены технологии, средства, методы и приемы для развития межполушарного взаимодействия у дошкольников</w:t>
            </w:r>
          </w:p>
        </w:tc>
        <w:tc>
          <w:tcPr>
            <w:tcW w:w="3320" w:type="dxa"/>
          </w:tcPr>
          <w:p w:rsidR="00CC6241" w:rsidRPr="00A85147" w:rsidRDefault="00CC6241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 xml:space="preserve">Повысилась профессиональная компетентность педагогов ДОУ в вопросах применения в работе с дошкольниками методов эйдетика и образовательная </w:t>
            </w:r>
            <w:proofErr w:type="spellStart"/>
            <w:r w:rsidRPr="00A85147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</w:p>
        </w:tc>
      </w:tr>
      <w:tr w:rsidR="00CC6241" w:rsidRPr="00A85147" w:rsidTr="00EA0F40">
        <w:trPr>
          <w:trHeight w:val="277"/>
          <w:jc w:val="center"/>
        </w:trPr>
        <w:tc>
          <w:tcPr>
            <w:tcW w:w="1413" w:type="dxa"/>
          </w:tcPr>
          <w:p w:rsidR="00CC6241" w:rsidRPr="00A85147" w:rsidRDefault="00EA0F40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319" w:type="dxa"/>
          </w:tcPr>
          <w:p w:rsidR="00CC6241" w:rsidRPr="00A85147" w:rsidRDefault="00CC6241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>Сотрудничество участников инновационной площадки</w:t>
            </w:r>
          </w:p>
        </w:tc>
        <w:tc>
          <w:tcPr>
            <w:tcW w:w="3320" w:type="dxa"/>
          </w:tcPr>
          <w:p w:rsidR="00CC6241" w:rsidRPr="00A85147" w:rsidRDefault="00CC6241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 о деятельности  коллег , реализующих проект</w:t>
            </w:r>
          </w:p>
        </w:tc>
        <w:tc>
          <w:tcPr>
            <w:tcW w:w="3320" w:type="dxa"/>
          </w:tcPr>
          <w:p w:rsidR="00CC6241" w:rsidRPr="00A85147" w:rsidRDefault="00CC6241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>Изучены технологии, средства, методы и приемы для развития межполушарного взаимодействия у дошкольников</w:t>
            </w:r>
          </w:p>
        </w:tc>
        <w:tc>
          <w:tcPr>
            <w:tcW w:w="3320" w:type="dxa"/>
          </w:tcPr>
          <w:p w:rsidR="00CC6241" w:rsidRPr="00A85147" w:rsidRDefault="00CC6241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 опыт  участников МИП</w:t>
            </w:r>
          </w:p>
        </w:tc>
      </w:tr>
    </w:tbl>
    <w:p w:rsidR="009613BD" w:rsidRDefault="009613BD">
      <w:pPr>
        <w:rPr>
          <w:rFonts w:ascii="Times New Roman" w:hAnsi="Times New Roman" w:cs="Times New Roman"/>
          <w:b/>
          <w:sz w:val="24"/>
        </w:rPr>
      </w:pPr>
    </w:p>
    <w:p w:rsidR="009613BD" w:rsidRPr="009613BD" w:rsidRDefault="009613BD">
      <w:pPr>
        <w:rPr>
          <w:rFonts w:ascii="Times New Roman" w:hAnsi="Times New Roman" w:cs="Times New Roman"/>
          <w:b/>
          <w:sz w:val="24"/>
        </w:rPr>
      </w:pPr>
      <w:r w:rsidRPr="009613BD">
        <w:rPr>
          <w:rFonts w:ascii="Times New Roman" w:hAnsi="Times New Roman" w:cs="Times New Roman"/>
          <w:b/>
          <w:sz w:val="24"/>
        </w:rPr>
        <w:t>Мероприятия в рамках реализации проекта</w:t>
      </w:r>
    </w:p>
    <w:p w:rsidR="009613BD" w:rsidRPr="009613BD" w:rsidRDefault="009613BD" w:rsidP="0096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3BD">
        <w:rPr>
          <w:rFonts w:ascii="Times New Roman" w:hAnsi="Times New Roman" w:cs="Times New Roman"/>
          <w:sz w:val="24"/>
          <w:szCs w:val="24"/>
        </w:rPr>
        <w:t xml:space="preserve">Семинар-практикум для педагогов ДОУ «Ресурс образовательной </w:t>
      </w:r>
      <w:proofErr w:type="spellStart"/>
      <w:r w:rsidRPr="009613BD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Pr="009613BD">
        <w:rPr>
          <w:rFonts w:ascii="Times New Roman" w:hAnsi="Times New Roman" w:cs="Times New Roman"/>
          <w:sz w:val="24"/>
          <w:szCs w:val="24"/>
        </w:rPr>
        <w:t xml:space="preserve"> в работе педагога»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3BD" w:rsidRPr="009613BD" w:rsidRDefault="009613BD" w:rsidP="0096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3BD">
        <w:rPr>
          <w:rFonts w:ascii="Times New Roman" w:hAnsi="Times New Roman" w:cs="Times New Roman"/>
          <w:sz w:val="24"/>
          <w:szCs w:val="24"/>
        </w:rPr>
        <w:t>Анализ результатов «входной» диагностики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3BD" w:rsidRPr="009613BD" w:rsidRDefault="009613BD" w:rsidP="0096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3BD">
        <w:rPr>
          <w:rFonts w:ascii="Times New Roman" w:hAnsi="Times New Roman" w:cs="Times New Roman"/>
          <w:sz w:val="24"/>
          <w:szCs w:val="24"/>
        </w:rPr>
        <w:t xml:space="preserve">Межрегиональная научно-практическая конференция "Непрерывное повышение профессионального мастерства </w:t>
      </w:r>
      <w:proofErr w:type="spellStart"/>
      <w:r w:rsidRPr="009613BD">
        <w:rPr>
          <w:rFonts w:ascii="Times New Roman" w:hAnsi="Times New Roman" w:cs="Times New Roman"/>
          <w:sz w:val="24"/>
          <w:szCs w:val="24"/>
        </w:rPr>
        <w:t>педагогов</w:t>
      </w:r>
      <w:proofErr w:type="gramStart"/>
      <w:r w:rsidRPr="009613BD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9613BD">
        <w:rPr>
          <w:rFonts w:ascii="Times New Roman" w:hAnsi="Times New Roman" w:cs="Times New Roman"/>
          <w:sz w:val="24"/>
          <w:szCs w:val="24"/>
        </w:rPr>
        <w:t>очки</w:t>
      </w:r>
      <w:proofErr w:type="spellEnd"/>
      <w:r w:rsidRPr="009613BD">
        <w:rPr>
          <w:rFonts w:ascii="Times New Roman" w:hAnsi="Times New Roman" w:cs="Times New Roman"/>
          <w:sz w:val="24"/>
          <w:szCs w:val="24"/>
        </w:rPr>
        <w:t xml:space="preserve"> роста качества образования в регионе"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1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3BD" w:rsidRPr="009613BD" w:rsidRDefault="009613BD" w:rsidP="0096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3BD">
        <w:rPr>
          <w:rFonts w:ascii="Times New Roman" w:hAnsi="Times New Roman" w:cs="Times New Roman"/>
          <w:sz w:val="24"/>
          <w:szCs w:val="24"/>
        </w:rPr>
        <w:t>Тема выступления «Представления опыта работы по межполушарному взаимодействию дошкольников».</w:t>
      </w:r>
    </w:p>
    <w:p w:rsidR="009613BD" w:rsidRPr="009613BD" w:rsidRDefault="009613BD" w:rsidP="0096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3BD">
        <w:rPr>
          <w:rFonts w:ascii="Times New Roman" w:hAnsi="Times New Roman" w:cs="Times New Roman"/>
          <w:sz w:val="24"/>
          <w:szCs w:val="24"/>
        </w:rPr>
        <w:t>Презентация опыта  на Городской презентационной площадки «Математическая вертикаль»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3BD" w:rsidRPr="009613BD" w:rsidRDefault="009613BD" w:rsidP="0096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3BD">
        <w:rPr>
          <w:rFonts w:ascii="Times New Roman" w:hAnsi="Times New Roman" w:cs="Times New Roman"/>
          <w:sz w:val="24"/>
          <w:szCs w:val="24"/>
        </w:rPr>
        <w:t xml:space="preserve">Мастер-класс «Развитие межполушарного взаимодействия у детей средствами образовательной </w:t>
      </w:r>
      <w:proofErr w:type="spellStart"/>
      <w:r w:rsidRPr="009613BD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Pr="009613BD">
        <w:rPr>
          <w:rFonts w:ascii="Times New Roman" w:hAnsi="Times New Roman" w:cs="Times New Roman"/>
          <w:sz w:val="24"/>
          <w:szCs w:val="24"/>
        </w:rPr>
        <w:t xml:space="preserve">». Тема выступления «Обобщение опыта работы по </w:t>
      </w:r>
      <w:proofErr w:type="spellStart"/>
      <w:r w:rsidRPr="009613BD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Pr="009613BD">
        <w:rPr>
          <w:rFonts w:ascii="Times New Roman" w:hAnsi="Times New Roman" w:cs="Times New Roman"/>
          <w:sz w:val="24"/>
          <w:szCs w:val="24"/>
        </w:rPr>
        <w:t xml:space="preserve"> на примере детей старшей группы МДОУ «Детский сад № 226»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3BD" w:rsidRDefault="009613BD" w:rsidP="0096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3BD">
        <w:rPr>
          <w:rFonts w:ascii="Times New Roman" w:hAnsi="Times New Roman" w:cs="Times New Roman"/>
          <w:sz w:val="24"/>
          <w:szCs w:val="24"/>
        </w:rPr>
        <w:t>Семинар-практикум  «</w:t>
      </w:r>
      <w:proofErr w:type="gramStart"/>
      <w:r w:rsidRPr="009613BD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96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3BD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9613BD">
        <w:rPr>
          <w:rFonts w:ascii="Times New Roman" w:hAnsi="Times New Roman" w:cs="Times New Roman"/>
          <w:sz w:val="24"/>
          <w:szCs w:val="24"/>
        </w:rPr>
        <w:t>» для педагогов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3BD" w:rsidRPr="009613BD" w:rsidRDefault="009613BD" w:rsidP="00961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Шестернева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sectPr w:rsidR="009613BD" w:rsidRPr="009613BD" w:rsidSect="00CC62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75E"/>
    <w:rsid w:val="0018075E"/>
    <w:rsid w:val="00292CD0"/>
    <w:rsid w:val="005277F3"/>
    <w:rsid w:val="009613BD"/>
    <w:rsid w:val="00C06A68"/>
    <w:rsid w:val="00CC42DB"/>
    <w:rsid w:val="00CC6241"/>
    <w:rsid w:val="00EA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241"/>
    <w:pPr>
      <w:ind w:left="720"/>
      <w:contextualSpacing/>
    </w:pPr>
  </w:style>
  <w:style w:type="table" w:styleId="a4">
    <w:name w:val="Table Grid"/>
    <w:basedOn w:val="a1"/>
    <w:uiPriority w:val="59"/>
    <w:rsid w:val="0096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ДОУ</dc:creator>
  <cp:lastModifiedBy>Пользователь</cp:lastModifiedBy>
  <cp:revision>2</cp:revision>
  <dcterms:created xsi:type="dcterms:W3CDTF">2020-05-19T11:07:00Z</dcterms:created>
  <dcterms:modified xsi:type="dcterms:W3CDTF">2020-05-19T11:07:00Z</dcterms:modified>
</cp:coreProperties>
</file>