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D192" w14:textId="77777777" w:rsidR="007110CF" w:rsidRPr="00170DEE" w:rsidRDefault="007110CF" w:rsidP="007110CF">
      <w:pPr>
        <w:ind w:left="4320" w:firstLine="720"/>
        <w:rPr>
          <w:rFonts w:asciiTheme="minorHAnsi" w:hAnsiTheme="minorHAnsi" w:cstheme="minorHAnsi"/>
          <w:b/>
        </w:rPr>
      </w:pPr>
      <w:r w:rsidRPr="00170DEE">
        <w:rPr>
          <w:rFonts w:asciiTheme="minorHAnsi" w:hAnsiTheme="minorHAnsi" w:cstheme="minorHAnsi"/>
          <w:b/>
        </w:rPr>
        <w:t>«УТВЕРЖДЕНО»</w:t>
      </w:r>
    </w:p>
    <w:p w14:paraId="0D57AE7A" w14:textId="77777777" w:rsidR="007110CF" w:rsidRPr="00170DEE" w:rsidRDefault="007110CF" w:rsidP="007110CF">
      <w:pPr>
        <w:spacing w:before="40"/>
        <w:ind w:left="4320" w:firstLine="720"/>
        <w:rPr>
          <w:rFonts w:asciiTheme="minorHAnsi" w:hAnsiTheme="minorHAnsi" w:cstheme="minorHAnsi"/>
          <w:b/>
        </w:rPr>
      </w:pPr>
      <w:bookmarkStart w:id="0" w:name="Заведующий_МБДОУ"/>
      <w:bookmarkEnd w:id="0"/>
      <w:r w:rsidRPr="00170DEE">
        <w:rPr>
          <w:rFonts w:asciiTheme="minorHAnsi" w:hAnsiTheme="minorHAnsi" w:cstheme="minorHAnsi"/>
          <w:b/>
        </w:rPr>
        <w:t>Заведующий</w:t>
      </w:r>
      <w:r w:rsidRPr="00170DEE">
        <w:rPr>
          <w:rFonts w:asciiTheme="minorHAnsi" w:hAnsiTheme="minorHAnsi" w:cstheme="minorHAnsi"/>
          <w:b/>
          <w:spacing w:val="-2"/>
        </w:rPr>
        <w:t xml:space="preserve"> </w:t>
      </w:r>
      <w:r w:rsidRPr="00170DEE">
        <w:rPr>
          <w:rFonts w:asciiTheme="minorHAnsi" w:hAnsiTheme="minorHAnsi" w:cstheme="minorHAnsi"/>
          <w:b/>
        </w:rPr>
        <w:t>МДОУ</w:t>
      </w:r>
    </w:p>
    <w:p w14:paraId="77CD2907" w14:textId="7771D31E" w:rsidR="007110CF" w:rsidRPr="00170DEE" w:rsidRDefault="007110CF" w:rsidP="007110CF">
      <w:pPr>
        <w:tabs>
          <w:tab w:val="left" w:pos="0"/>
        </w:tabs>
        <w:spacing w:before="40" w:line="278" w:lineRule="auto"/>
        <w:ind w:right="273"/>
        <w:rPr>
          <w:rFonts w:asciiTheme="minorHAnsi" w:hAnsiTheme="minorHAnsi" w:cstheme="minorHAnsi"/>
          <w:b/>
          <w:spacing w:val="-52"/>
        </w:rPr>
      </w:pPr>
      <w:bookmarkStart w:id="1" w:name="«Детский_сад_№2____«Ягодка»"/>
      <w:bookmarkStart w:id="2" w:name="Приказ_№_21_от_07.02.2022_г."/>
      <w:bookmarkEnd w:id="1"/>
      <w:bookmarkEnd w:id="2"/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 w:rsidRPr="00170DEE">
        <w:rPr>
          <w:rFonts w:asciiTheme="minorHAnsi" w:hAnsiTheme="minorHAnsi" w:cstheme="minorHAnsi"/>
          <w:b/>
        </w:rPr>
        <w:t>«Детский</w:t>
      </w:r>
      <w:r w:rsidRPr="00170DEE">
        <w:rPr>
          <w:rFonts w:asciiTheme="minorHAnsi" w:hAnsiTheme="minorHAnsi" w:cstheme="minorHAnsi"/>
          <w:b/>
          <w:spacing w:val="-4"/>
        </w:rPr>
        <w:t xml:space="preserve"> </w:t>
      </w:r>
      <w:r w:rsidRPr="00170DEE">
        <w:rPr>
          <w:rFonts w:asciiTheme="minorHAnsi" w:hAnsiTheme="minorHAnsi" w:cstheme="minorHAnsi"/>
          <w:b/>
        </w:rPr>
        <w:t>сад № 226»</w:t>
      </w:r>
      <w:r w:rsidRPr="00170DEE">
        <w:rPr>
          <w:rFonts w:asciiTheme="minorHAnsi" w:hAnsiTheme="minorHAnsi" w:cstheme="minorHAnsi"/>
          <w:b/>
          <w:spacing w:val="-52"/>
        </w:rPr>
        <w:t xml:space="preserve"> </w:t>
      </w:r>
    </w:p>
    <w:p w14:paraId="14ABDFEA" w14:textId="64BD14F1" w:rsidR="007110CF" w:rsidRPr="00170DEE" w:rsidRDefault="007110CF" w:rsidP="007110CF">
      <w:pPr>
        <w:tabs>
          <w:tab w:val="left" w:pos="0"/>
        </w:tabs>
        <w:spacing w:before="40" w:line="278" w:lineRule="auto"/>
        <w:ind w:right="273"/>
        <w:rPr>
          <w:rFonts w:asciiTheme="minorHAnsi" w:hAnsiTheme="minorHAnsi" w:cstheme="minorHAnsi"/>
          <w:b/>
        </w:rPr>
      </w:pP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 w:rsidRPr="00170DE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 w:rsidRPr="00170DEE">
        <w:rPr>
          <w:rFonts w:asciiTheme="minorHAnsi" w:hAnsiTheme="minorHAnsi" w:cstheme="minorHAnsi"/>
          <w:b/>
        </w:rPr>
        <w:t>Воробьева Т.В.</w:t>
      </w:r>
      <w:r>
        <w:rPr>
          <w:rFonts w:asciiTheme="minorHAnsi" w:hAnsiTheme="minorHAnsi" w:cstheme="minorHAnsi"/>
          <w:b/>
        </w:rPr>
        <w:t xml:space="preserve"> _______________</w:t>
      </w:r>
    </w:p>
    <w:p w14:paraId="20B9DCEA" w14:textId="5DE7B011" w:rsidR="007110CF" w:rsidRPr="00170DEE" w:rsidRDefault="007110CF" w:rsidP="007110CF">
      <w:pPr>
        <w:spacing w:before="40" w:line="278" w:lineRule="auto"/>
        <w:ind w:right="27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</w:t>
      </w:r>
      <w:r w:rsidRPr="00170DEE">
        <w:rPr>
          <w:rFonts w:asciiTheme="minorHAnsi" w:hAnsiTheme="minorHAnsi" w:cstheme="minorHAnsi"/>
          <w:b/>
        </w:rPr>
        <w:t>Приказ</w:t>
      </w:r>
      <w:r w:rsidRPr="00170DEE">
        <w:rPr>
          <w:rFonts w:asciiTheme="minorHAnsi" w:hAnsiTheme="minorHAnsi" w:cstheme="minorHAnsi"/>
          <w:b/>
          <w:spacing w:val="-3"/>
        </w:rPr>
        <w:t xml:space="preserve"> </w:t>
      </w:r>
      <w:r w:rsidRPr="00170DEE">
        <w:rPr>
          <w:rFonts w:asciiTheme="minorHAnsi" w:hAnsiTheme="minorHAnsi" w:cstheme="minorHAnsi"/>
          <w:b/>
        </w:rPr>
        <w:t>№</w:t>
      </w:r>
      <w:r w:rsidRPr="00170DEE"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 xml:space="preserve">02-03/198/1 </w:t>
      </w:r>
      <w:r w:rsidRPr="00170DEE">
        <w:rPr>
          <w:rFonts w:asciiTheme="minorHAnsi" w:hAnsiTheme="minorHAnsi" w:cstheme="minorHAnsi"/>
          <w:b/>
        </w:rPr>
        <w:t>от</w:t>
      </w:r>
      <w:r>
        <w:rPr>
          <w:rFonts w:asciiTheme="minorHAnsi" w:hAnsiTheme="minorHAnsi" w:cstheme="minorHAnsi"/>
          <w:b/>
          <w:spacing w:val="-1"/>
        </w:rPr>
        <w:t xml:space="preserve"> 30.08.</w:t>
      </w:r>
      <w:r w:rsidRPr="00170DEE">
        <w:rPr>
          <w:rFonts w:asciiTheme="minorHAnsi" w:hAnsiTheme="minorHAnsi" w:cstheme="minorHAnsi"/>
          <w:b/>
        </w:rPr>
        <w:t>2022</w:t>
      </w:r>
      <w:r w:rsidRPr="00170DEE">
        <w:rPr>
          <w:rFonts w:asciiTheme="minorHAnsi" w:hAnsiTheme="minorHAnsi" w:cstheme="minorHAnsi"/>
          <w:b/>
          <w:spacing w:val="-2"/>
        </w:rPr>
        <w:t xml:space="preserve"> </w:t>
      </w:r>
      <w:r w:rsidRPr="00170DEE">
        <w:rPr>
          <w:rFonts w:asciiTheme="minorHAnsi" w:hAnsiTheme="minorHAnsi" w:cstheme="minorHAnsi"/>
          <w:b/>
        </w:rPr>
        <w:t>г</w:t>
      </w:r>
      <w:r w:rsidRPr="00170DEE">
        <w:rPr>
          <w:rFonts w:asciiTheme="minorHAnsi" w:hAnsiTheme="minorHAnsi" w:cstheme="minorHAnsi"/>
          <w:b/>
          <w:color w:val="1F4D78"/>
        </w:rPr>
        <w:t>.</w:t>
      </w:r>
      <w:bookmarkStart w:id="3" w:name="Егорычева_Н.А."/>
      <w:bookmarkEnd w:id="3"/>
    </w:p>
    <w:p w14:paraId="28794ACC" w14:textId="77777777" w:rsidR="007110CF" w:rsidRDefault="007110CF" w:rsidP="009C5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1AFBEE" w14:textId="1C5A5F75" w:rsidR="007110CF" w:rsidRDefault="007110CF" w:rsidP="009C5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0CD8D4" w14:textId="77777777" w:rsidR="007110CF" w:rsidRDefault="007110CF" w:rsidP="009C5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488E23" w14:textId="503749E7" w:rsidR="009C5521" w:rsidRPr="007110CF" w:rsidRDefault="009C5521" w:rsidP="009C5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10CF">
        <w:rPr>
          <w:rFonts w:asciiTheme="minorHAnsi" w:hAnsiTheme="minorHAnsi" w:cstheme="minorHAnsi"/>
          <w:b/>
          <w:sz w:val="22"/>
          <w:szCs w:val="22"/>
        </w:rPr>
        <w:t>План мероприятий</w:t>
      </w:r>
    </w:p>
    <w:p w14:paraId="2781941B" w14:textId="77777777" w:rsidR="009C5521" w:rsidRPr="007110CF" w:rsidRDefault="009C5521" w:rsidP="009C5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10CF">
        <w:rPr>
          <w:rFonts w:asciiTheme="minorHAnsi" w:hAnsiTheme="minorHAnsi" w:cstheme="minorHAnsi"/>
          <w:b/>
          <w:sz w:val="22"/>
          <w:szCs w:val="22"/>
        </w:rPr>
        <w:t>по обеспечению информационной безопасности</w:t>
      </w:r>
    </w:p>
    <w:p w14:paraId="311B9CE9" w14:textId="77777777" w:rsidR="009C5521" w:rsidRPr="007110CF" w:rsidRDefault="009C5521" w:rsidP="009C55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10CF">
        <w:rPr>
          <w:rFonts w:asciiTheme="minorHAnsi" w:hAnsiTheme="minorHAnsi" w:cstheme="minorHAnsi"/>
          <w:b/>
          <w:sz w:val="22"/>
          <w:szCs w:val="22"/>
        </w:rPr>
        <w:t>МДОУ «Детский сад № 226»</w:t>
      </w:r>
    </w:p>
    <w:p w14:paraId="0B5F6CF7" w14:textId="77777777" w:rsidR="009C5521" w:rsidRPr="007110CF" w:rsidRDefault="009C5521" w:rsidP="009C55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4"/>
        <w:gridCol w:w="2645"/>
        <w:gridCol w:w="1720"/>
        <w:gridCol w:w="1973"/>
        <w:gridCol w:w="2243"/>
      </w:tblGrid>
      <w:tr w:rsidR="009C5521" w:rsidRPr="007110CF" w14:paraId="4206F1FC" w14:textId="77777777" w:rsidTr="00326780">
        <w:tc>
          <w:tcPr>
            <w:tcW w:w="774" w:type="dxa"/>
          </w:tcPr>
          <w:p w14:paraId="66E3FCCC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№ п/п</w:t>
            </w:r>
          </w:p>
        </w:tc>
        <w:tc>
          <w:tcPr>
            <w:tcW w:w="2676" w:type="dxa"/>
          </w:tcPr>
          <w:p w14:paraId="5365F95F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Наименование</w:t>
            </w:r>
          </w:p>
          <w:p w14:paraId="0A1C947F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739" w:type="dxa"/>
          </w:tcPr>
          <w:p w14:paraId="05797D9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Срок </w:t>
            </w:r>
          </w:p>
          <w:p w14:paraId="20D3DF33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исполнения</w:t>
            </w:r>
          </w:p>
        </w:tc>
        <w:tc>
          <w:tcPr>
            <w:tcW w:w="1943" w:type="dxa"/>
          </w:tcPr>
          <w:p w14:paraId="7B267D1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2213" w:type="dxa"/>
          </w:tcPr>
          <w:p w14:paraId="0E99EC32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Планируемый результат</w:t>
            </w:r>
          </w:p>
        </w:tc>
      </w:tr>
      <w:tr w:rsidR="009C5521" w:rsidRPr="007110CF" w14:paraId="4807344C" w14:textId="77777777" w:rsidTr="00326780">
        <w:tc>
          <w:tcPr>
            <w:tcW w:w="9345" w:type="dxa"/>
            <w:gridSpan w:val="5"/>
          </w:tcPr>
          <w:p w14:paraId="1F7E36C0" w14:textId="77777777" w:rsidR="009C5521" w:rsidRPr="007110CF" w:rsidRDefault="009C5521" w:rsidP="009C552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Создание организационно-правовых механизмов защиты детей от распространения информации, причиняющий вред их здоровью и развитию</w:t>
            </w:r>
          </w:p>
        </w:tc>
      </w:tr>
      <w:tr w:rsidR="009C5521" w:rsidRPr="007110CF" w14:paraId="3C127954" w14:textId="77777777" w:rsidTr="00326780">
        <w:tc>
          <w:tcPr>
            <w:tcW w:w="774" w:type="dxa"/>
          </w:tcPr>
          <w:p w14:paraId="576E2B90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</w:p>
        </w:tc>
        <w:tc>
          <w:tcPr>
            <w:tcW w:w="2676" w:type="dxa"/>
          </w:tcPr>
          <w:p w14:paraId="388A18FE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739" w:type="dxa"/>
          </w:tcPr>
          <w:p w14:paraId="24ED8E69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D063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Август - сентябрь</w:t>
            </w:r>
          </w:p>
        </w:tc>
        <w:tc>
          <w:tcPr>
            <w:tcW w:w="1943" w:type="dxa"/>
          </w:tcPr>
          <w:p w14:paraId="7F64756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8A8D7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Заведующий </w:t>
            </w:r>
          </w:p>
        </w:tc>
        <w:tc>
          <w:tcPr>
            <w:tcW w:w="2213" w:type="dxa"/>
          </w:tcPr>
          <w:p w14:paraId="1D721168" w14:textId="0F791AE8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Создание нормативной базы информационной безопасности в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</w:p>
        </w:tc>
      </w:tr>
      <w:tr w:rsidR="009C5521" w:rsidRPr="007110CF" w14:paraId="2FE30265" w14:textId="77777777" w:rsidTr="00326780">
        <w:tc>
          <w:tcPr>
            <w:tcW w:w="774" w:type="dxa"/>
          </w:tcPr>
          <w:p w14:paraId="2BC56E59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1.2.</w:t>
            </w:r>
          </w:p>
        </w:tc>
        <w:tc>
          <w:tcPr>
            <w:tcW w:w="2676" w:type="dxa"/>
          </w:tcPr>
          <w:p w14:paraId="50271636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Проведение серии образовательной деятельности с детьми старшего дошкольного возраста «Учимся пользоваться Интернетом правильно»</w:t>
            </w:r>
          </w:p>
        </w:tc>
        <w:tc>
          <w:tcPr>
            <w:tcW w:w="1739" w:type="dxa"/>
          </w:tcPr>
          <w:p w14:paraId="068BF33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DE6B6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1 раз </w:t>
            </w:r>
          </w:p>
          <w:p w14:paraId="44889F4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в квартал</w:t>
            </w:r>
          </w:p>
        </w:tc>
        <w:tc>
          <w:tcPr>
            <w:tcW w:w="1943" w:type="dxa"/>
          </w:tcPr>
          <w:p w14:paraId="4852FB06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4F0AB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Старшие воспитатели, воспитатели групп</w:t>
            </w:r>
          </w:p>
        </w:tc>
        <w:tc>
          <w:tcPr>
            <w:tcW w:w="2213" w:type="dxa"/>
          </w:tcPr>
          <w:p w14:paraId="4B41A1A5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9C5521" w:rsidRPr="007110CF" w14:paraId="671BA413" w14:textId="77777777" w:rsidTr="00326780">
        <w:tc>
          <w:tcPr>
            <w:tcW w:w="774" w:type="dxa"/>
          </w:tcPr>
          <w:p w14:paraId="32DFB329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1.3.</w:t>
            </w:r>
          </w:p>
        </w:tc>
        <w:tc>
          <w:tcPr>
            <w:tcW w:w="2676" w:type="dxa"/>
          </w:tcPr>
          <w:p w14:paraId="4AE8F6E6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Консультирование родителей (законных представителей) по вопросам защиты детей от распространения вредной для них информации:</w:t>
            </w:r>
          </w:p>
          <w:p w14:paraId="6654A893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- «О защите детей от информации, причиняющий вред их здоровью и развитию»;</w:t>
            </w:r>
          </w:p>
          <w:p w14:paraId="58D3F321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- «Безопасный интернет детям»</w:t>
            </w:r>
          </w:p>
          <w:p w14:paraId="56233020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- «Что такое информационная безопасность ребенка»</w:t>
            </w:r>
          </w:p>
        </w:tc>
        <w:tc>
          <w:tcPr>
            <w:tcW w:w="1739" w:type="dxa"/>
          </w:tcPr>
          <w:p w14:paraId="1EFA0E20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C9493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DCB90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2EB21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32390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8053C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Сентябрь, январь, апрель</w:t>
            </w:r>
          </w:p>
        </w:tc>
        <w:tc>
          <w:tcPr>
            <w:tcW w:w="1943" w:type="dxa"/>
          </w:tcPr>
          <w:p w14:paraId="43DD91EF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44E13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3F6FC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46F159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5A7F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99741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Старшие воспитатели, воспитатели групп</w:t>
            </w:r>
          </w:p>
        </w:tc>
        <w:tc>
          <w:tcPr>
            <w:tcW w:w="2213" w:type="dxa"/>
          </w:tcPr>
          <w:p w14:paraId="389C815D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Информирование родителей (законных представителей) о механизмах предупреждения доступа несовершеннолетних к информации, причиняющий вред их здоровью и/или развитию</w:t>
            </w:r>
          </w:p>
        </w:tc>
      </w:tr>
      <w:tr w:rsidR="009C5521" w:rsidRPr="007110CF" w14:paraId="50A8ED88" w14:textId="77777777" w:rsidTr="00326780">
        <w:tc>
          <w:tcPr>
            <w:tcW w:w="774" w:type="dxa"/>
          </w:tcPr>
          <w:p w14:paraId="2A725E32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2676" w:type="dxa"/>
          </w:tcPr>
          <w:p w14:paraId="00947038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Информирование педагогов по вопросам защиты детей от распространения вредной для них информации:</w:t>
            </w:r>
          </w:p>
          <w:p w14:paraId="59A1D5D4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консультация «Информационная безопасность»;</w:t>
            </w:r>
          </w:p>
          <w:p w14:paraId="30951CC8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- круглый стол «Обеспечение информационной безопасности дошкольника»</w:t>
            </w:r>
          </w:p>
          <w:p w14:paraId="637DDFC6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</w:tcPr>
          <w:p w14:paraId="6EFE94D4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08A6B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AF906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01FF6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716D4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Ноябрь, </w:t>
            </w:r>
          </w:p>
          <w:p w14:paraId="11F3A387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март</w:t>
            </w:r>
          </w:p>
        </w:tc>
        <w:tc>
          <w:tcPr>
            <w:tcW w:w="1943" w:type="dxa"/>
          </w:tcPr>
          <w:p w14:paraId="4AD523B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83417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345ED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E5A6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F224B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Заведующий,</w:t>
            </w:r>
          </w:p>
          <w:p w14:paraId="16538146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старшие воспитатели</w:t>
            </w:r>
          </w:p>
        </w:tc>
        <w:tc>
          <w:tcPr>
            <w:tcW w:w="2213" w:type="dxa"/>
          </w:tcPr>
          <w:p w14:paraId="1C930EBB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Информирование педагогов о механизмах предупреждения доступа несовершеннолетних к информации, 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причиняющий вред их здоровью и /или развитию</w:t>
            </w:r>
          </w:p>
        </w:tc>
      </w:tr>
      <w:tr w:rsidR="009C5521" w:rsidRPr="007110CF" w14:paraId="4269335D" w14:textId="77777777" w:rsidTr="00326780">
        <w:tc>
          <w:tcPr>
            <w:tcW w:w="9345" w:type="dxa"/>
            <w:gridSpan w:val="5"/>
          </w:tcPr>
          <w:p w14:paraId="7BAD4CD3" w14:textId="77777777" w:rsidR="009C5521" w:rsidRPr="007110CF" w:rsidRDefault="009C5521" w:rsidP="009C552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Профилактика Интернет – зависимости,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9C5521" w:rsidRPr="007110CF" w14:paraId="23E74FA7" w14:textId="77777777" w:rsidTr="00326780">
        <w:tc>
          <w:tcPr>
            <w:tcW w:w="774" w:type="dxa"/>
          </w:tcPr>
          <w:p w14:paraId="58E4423D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2.1.</w:t>
            </w:r>
          </w:p>
        </w:tc>
        <w:tc>
          <w:tcPr>
            <w:tcW w:w="2676" w:type="dxa"/>
          </w:tcPr>
          <w:p w14:paraId="47CDF4A1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Проведение серии образовательной деятельности с детьми старшего дошкольного возраста «Учимся пользоваться Интернетом правильно»</w:t>
            </w:r>
          </w:p>
        </w:tc>
        <w:tc>
          <w:tcPr>
            <w:tcW w:w="1739" w:type="dxa"/>
          </w:tcPr>
          <w:p w14:paraId="432E8F7E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3A7CB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8FA79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1 раз </w:t>
            </w:r>
          </w:p>
          <w:p w14:paraId="73FDEB2A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в квартал</w:t>
            </w:r>
          </w:p>
        </w:tc>
        <w:tc>
          <w:tcPr>
            <w:tcW w:w="1943" w:type="dxa"/>
          </w:tcPr>
          <w:p w14:paraId="6F33AA2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3C322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1B9E9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Старшие воспитатели, воспитатели групп</w:t>
            </w:r>
          </w:p>
        </w:tc>
        <w:tc>
          <w:tcPr>
            <w:tcW w:w="2213" w:type="dxa"/>
          </w:tcPr>
          <w:p w14:paraId="47B5C8DB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Ознакомление детей с информацией о правилах безопасного поведения в Интернет-пространстве</w:t>
            </w:r>
          </w:p>
        </w:tc>
      </w:tr>
      <w:tr w:rsidR="009C5521" w:rsidRPr="007110CF" w14:paraId="2A05B0C6" w14:textId="77777777" w:rsidTr="00326780">
        <w:tc>
          <w:tcPr>
            <w:tcW w:w="774" w:type="dxa"/>
          </w:tcPr>
          <w:p w14:paraId="7BE78831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2.2.</w:t>
            </w:r>
          </w:p>
        </w:tc>
        <w:tc>
          <w:tcPr>
            <w:tcW w:w="2676" w:type="dxa"/>
          </w:tcPr>
          <w:p w14:paraId="7C60A76C" w14:textId="52151F26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Мероприятия по антивирусной защите компьютерной техники в </w:t>
            </w:r>
            <w:r w:rsidR="007110CF" w:rsidRPr="007110CF">
              <w:rPr>
                <w:rFonts w:asciiTheme="minorHAnsi" w:hAnsiTheme="minorHAnsi" w:cstheme="minorHAnsi"/>
                <w:sz w:val="22"/>
                <w:szCs w:val="22"/>
              </w:rPr>
              <w:t>дошкольном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учреждении</w:t>
            </w:r>
          </w:p>
        </w:tc>
        <w:tc>
          <w:tcPr>
            <w:tcW w:w="1739" w:type="dxa"/>
          </w:tcPr>
          <w:p w14:paraId="2303E28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63E77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В течение </w:t>
            </w:r>
          </w:p>
          <w:p w14:paraId="5B674ADF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года</w:t>
            </w:r>
          </w:p>
        </w:tc>
        <w:tc>
          <w:tcPr>
            <w:tcW w:w="1943" w:type="dxa"/>
          </w:tcPr>
          <w:p w14:paraId="24B03F94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3E031" w14:textId="3FBD475D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Заведующий, администратор информационного сайта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</w:tcPr>
          <w:p w14:paraId="163C7FF6" w14:textId="38BC4DA8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Систематическое обновление программно-технических средств по антивирусной защите компьютерной техники в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</w:p>
        </w:tc>
      </w:tr>
      <w:tr w:rsidR="009C5521" w:rsidRPr="007110CF" w14:paraId="46F643F3" w14:textId="77777777" w:rsidTr="00326780">
        <w:tc>
          <w:tcPr>
            <w:tcW w:w="9345" w:type="dxa"/>
            <w:gridSpan w:val="5"/>
          </w:tcPr>
          <w:p w14:paraId="375B5C72" w14:textId="77777777" w:rsidR="009C5521" w:rsidRPr="007110CF" w:rsidRDefault="009C5521" w:rsidP="009C552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9C5521" w:rsidRPr="007110CF" w14:paraId="031BFB7A" w14:textId="77777777" w:rsidTr="00326780">
        <w:tc>
          <w:tcPr>
            <w:tcW w:w="774" w:type="dxa"/>
          </w:tcPr>
          <w:p w14:paraId="7099A681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3.1.</w:t>
            </w:r>
          </w:p>
        </w:tc>
        <w:tc>
          <w:tcPr>
            <w:tcW w:w="2676" w:type="dxa"/>
          </w:tcPr>
          <w:p w14:paraId="51958BE9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Проведение родительского собрания «Управление безопасностью детей в Интернете»</w:t>
            </w:r>
          </w:p>
        </w:tc>
        <w:tc>
          <w:tcPr>
            <w:tcW w:w="1739" w:type="dxa"/>
          </w:tcPr>
          <w:p w14:paraId="71255CF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C11C0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Февраль </w:t>
            </w:r>
          </w:p>
        </w:tc>
        <w:tc>
          <w:tcPr>
            <w:tcW w:w="1943" w:type="dxa"/>
          </w:tcPr>
          <w:p w14:paraId="69F1B83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4B1B3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Заведующий</w:t>
            </w:r>
          </w:p>
        </w:tc>
        <w:tc>
          <w:tcPr>
            <w:tcW w:w="2213" w:type="dxa"/>
          </w:tcPr>
          <w:p w14:paraId="7592282B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Повышение информационной грамотности родителей (законных представителей)</w:t>
            </w:r>
          </w:p>
        </w:tc>
      </w:tr>
      <w:tr w:rsidR="009C5521" w:rsidRPr="007110CF" w14:paraId="4E3577CA" w14:textId="77777777" w:rsidTr="00326780">
        <w:tc>
          <w:tcPr>
            <w:tcW w:w="774" w:type="dxa"/>
          </w:tcPr>
          <w:p w14:paraId="638B228D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3.2.</w:t>
            </w:r>
          </w:p>
        </w:tc>
        <w:tc>
          <w:tcPr>
            <w:tcW w:w="2676" w:type="dxa"/>
          </w:tcPr>
          <w:p w14:paraId="6BB97402" w14:textId="5FE380FD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Размещение на официальном сайте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 ссылок на электронные адреса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739" w:type="dxa"/>
          </w:tcPr>
          <w:p w14:paraId="44A45A13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073B9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484D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8A656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В течение </w:t>
            </w:r>
          </w:p>
          <w:p w14:paraId="59C20B9B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года</w:t>
            </w:r>
          </w:p>
        </w:tc>
        <w:tc>
          <w:tcPr>
            <w:tcW w:w="1943" w:type="dxa"/>
          </w:tcPr>
          <w:p w14:paraId="04441566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5A699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50C6D" w14:textId="7AEA7AF9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Заведующий, администратор информационного сайта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</w:p>
        </w:tc>
        <w:tc>
          <w:tcPr>
            <w:tcW w:w="2213" w:type="dxa"/>
          </w:tcPr>
          <w:p w14:paraId="0DBAB16E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Повышение информационной грамотности родителей (законных представителей)</w:t>
            </w:r>
          </w:p>
        </w:tc>
      </w:tr>
      <w:tr w:rsidR="009C5521" w:rsidRPr="007110CF" w14:paraId="7383224D" w14:textId="77777777" w:rsidTr="00326780">
        <w:tc>
          <w:tcPr>
            <w:tcW w:w="774" w:type="dxa"/>
          </w:tcPr>
          <w:p w14:paraId="74416E60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3.3.</w:t>
            </w:r>
          </w:p>
        </w:tc>
        <w:tc>
          <w:tcPr>
            <w:tcW w:w="2676" w:type="dxa"/>
          </w:tcPr>
          <w:p w14:paraId="0D344B98" w14:textId="28307D60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Размещение на сайте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 сведений о лучших ресурсах для детей и родителей (законных представителей)</w:t>
            </w:r>
          </w:p>
        </w:tc>
        <w:tc>
          <w:tcPr>
            <w:tcW w:w="1739" w:type="dxa"/>
          </w:tcPr>
          <w:p w14:paraId="2A44BD4B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EAD21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В течение </w:t>
            </w:r>
          </w:p>
          <w:p w14:paraId="75E49E61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года</w:t>
            </w:r>
          </w:p>
        </w:tc>
        <w:tc>
          <w:tcPr>
            <w:tcW w:w="1943" w:type="dxa"/>
          </w:tcPr>
          <w:p w14:paraId="5E9CF5CF" w14:textId="56930A42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Заведующий, администратор информационного сайта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</w:p>
        </w:tc>
        <w:tc>
          <w:tcPr>
            <w:tcW w:w="2213" w:type="dxa"/>
          </w:tcPr>
          <w:p w14:paraId="468EE8BB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Повышение информационной грамотности родителей (законных представителей)</w:t>
            </w:r>
          </w:p>
        </w:tc>
      </w:tr>
      <w:tr w:rsidR="009C5521" w:rsidRPr="007110CF" w14:paraId="0DD05EDD" w14:textId="77777777" w:rsidTr="00326780">
        <w:tc>
          <w:tcPr>
            <w:tcW w:w="774" w:type="dxa"/>
          </w:tcPr>
          <w:p w14:paraId="08C7D20C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3.4.</w:t>
            </w:r>
          </w:p>
        </w:tc>
        <w:tc>
          <w:tcPr>
            <w:tcW w:w="2676" w:type="dxa"/>
          </w:tcPr>
          <w:p w14:paraId="74D1C363" w14:textId="0140A599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Размещение на сайте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 материалов, касающихся вопросов 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защиты детей от распространения вредной для них информации:</w:t>
            </w:r>
          </w:p>
          <w:p w14:paraId="2E41B38A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«О защите детей от информации, причиняющей вред их здоровью», «Безопасный Интернет детям», «Что такое информационная безопасность ребенка»</w:t>
            </w:r>
          </w:p>
        </w:tc>
        <w:tc>
          <w:tcPr>
            <w:tcW w:w="1739" w:type="dxa"/>
          </w:tcPr>
          <w:p w14:paraId="2991714D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B46B57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6D6AC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E67E2B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310DD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2AAE93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В течение </w:t>
            </w:r>
          </w:p>
          <w:p w14:paraId="4E78116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года</w:t>
            </w:r>
          </w:p>
        </w:tc>
        <w:tc>
          <w:tcPr>
            <w:tcW w:w="1943" w:type="dxa"/>
          </w:tcPr>
          <w:p w14:paraId="6F404148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54F16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87B012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A7B67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D0898" w14:textId="6BC4DB73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Заведующий, администратор информационного сайта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</w:p>
        </w:tc>
        <w:tc>
          <w:tcPr>
            <w:tcW w:w="2213" w:type="dxa"/>
          </w:tcPr>
          <w:p w14:paraId="669F7174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Повышение информационной грамотности 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родителей (законных представителей)</w:t>
            </w:r>
          </w:p>
        </w:tc>
      </w:tr>
      <w:tr w:rsidR="009C5521" w:rsidRPr="007110CF" w14:paraId="3569684E" w14:textId="77777777" w:rsidTr="00326780">
        <w:tc>
          <w:tcPr>
            <w:tcW w:w="774" w:type="dxa"/>
          </w:tcPr>
          <w:p w14:paraId="0DD3F118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3.5.</w:t>
            </w:r>
          </w:p>
        </w:tc>
        <w:tc>
          <w:tcPr>
            <w:tcW w:w="2676" w:type="dxa"/>
          </w:tcPr>
          <w:p w14:paraId="16D4F106" w14:textId="393CA0B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Размещение на сайте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 ссылок на сайты по вопросам информационной безопасности детей и взрослых</w:t>
            </w:r>
          </w:p>
        </w:tc>
        <w:tc>
          <w:tcPr>
            <w:tcW w:w="1739" w:type="dxa"/>
          </w:tcPr>
          <w:p w14:paraId="022F3BB7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2885C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В течение </w:t>
            </w:r>
          </w:p>
          <w:p w14:paraId="07062A10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года</w:t>
            </w:r>
          </w:p>
        </w:tc>
        <w:tc>
          <w:tcPr>
            <w:tcW w:w="1943" w:type="dxa"/>
          </w:tcPr>
          <w:p w14:paraId="12885CDD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F54D8" w14:textId="63639782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Заведующий, администратор информационного сайта </w:t>
            </w:r>
            <w:r w:rsidR="007110CF">
              <w:rPr>
                <w:rFonts w:asciiTheme="minorHAnsi" w:hAnsiTheme="minorHAnsi" w:cstheme="minorHAnsi"/>
                <w:sz w:val="22"/>
                <w:szCs w:val="22"/>
              </w:rPr>
              <w:t>ДОУ</w:t>
            </w:r>
          </w:p>
        </w:tc>
        <w:tc>
          <w:tcPr>
            <w:tcW w:w="2213" w:type="dxa"/>
          </w:tcPr>
          <w:p w14:paraId="28468BAE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Повышение информационной грамотности родителей (законных представителей)</w:t>
            </w:r>
          </w:p>
        </w:tc>
      </w:tr>
      <w:tr w:rsidR="009C5521" w:rsidRPr="007110CF" w14:paraId="3CF6E7B9" w14:textId="77777777" w:rsidTr="00326780">
        <w:tc>
          <w:tcPr>
            <w:tcW w:w="774" w:type="dxa"/>
          </w:tcPr>
          <w:p w14:paraId="27D346DD" w14:textId="77777777" w:rsidR="009C5521" w:rsidRPr="007110CF" w:rsidRDefault="009C5521" w:rsidP="0032678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3.6.</w:t>
            </w:r>
          </w:p>
        </w:tc>
        <w:tc>
          <w:tcPr>
            <w:tcW w:w="2676" w:type="dxa"/>
          </w:tcPr>
          <w:p w14:paraId="6F524D8C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739" w:type="dxa"/>
          </w:tcPr>
          <w:p w14:paraId="4375D5B7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4B004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 xml:space="preserve">Май </w:t>
            </w:r>
          </w:p>
        </w:tc>
        <w:tc>
          <w:tcPr>
            <w:tcW w:w="1943" w:type="dxa"/>
          </w:tcPr>
          <w:p w14:paraId="55313775" w14:textId="77777777" w:rsidR="009C5521" w:rsidRPr="007110CF" w:rsidRDefault="009C5521" w:rsidP="003267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Старшие воспитатели, воспитатели групп, специалисты</w:t>
            </w:r>
          </w:p>
        </w:tc>
        <w:tc>
          <w:tcPr>
            <w:tcW w:w="2213" w:type="dxa"/>
          </w:tcPr>
          <w:p w14:paraId="5C297192" w14:textId="77777777" w:rsidR="009C5521" w:rsidRPr="007110CF" w:rsidRDefault="009C5521" w:rsidP="00326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10CF">
              <w:rPr>
                <w:rFonts w:asciiTheme="minorHAnsi" w:hAnsiTheme="minorHAnsi" w:cstheme="minorHAnsi"/>
                <w:sz w:val="22"/>
                <w:szCs w:val="22"/>
              </w:rPr>
              <w:t>Закрепление знаний детей о правилах безопасного поведения в Интернет-пространстве</w:t>
            </w:r>
          </w:p>
        </w:tc>
      </w:tr>
    </w:tbl>
    <w:p w14:paraId="67247D72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ED6510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4B112C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E904A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22F6A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F1C8C2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F6663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7A860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33E7E" w14:textId="77777777" w:rsidR="009C5521" w:rsidRPr="007110CF" w:rsidRDefault="009C5521" w:rsidP="009C55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815CE3" w14:textId="77777777" w:rsidR="00EA21AA" w:rsidRPr="007110CF" w:rsidRDefault="00EA21AA">
      <w:pPr>
        <w:rPr>
          <w:rFonts w:asciiTheme="minorHAnsi" w:hAnsiTheme="minorHAnsi" w:cstheme="minorHAnsi"/>
          <w:sz w:val="22"/>
          <w:szCs w:val="22"/>
        </w:rPr>
      </w:pPr>
    </w:p>
    <w:sectPr w:rsidR="00EA21AA" w:rsidRPr="0071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210C"/>
    <w:multiLevelType w:val="hybridMultilevel"/>
    <w:tmpl w:val="7770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31"/>
    <w:rsid w:val="005A1135"/>
    <w:rsid w:val="007110CF"/>
    <w:rsid w:val="009C5521"/>
    <w:rsid w:val="00EA21AA"/>
    <w:rsid w:val="00F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8A58"/>
  <w15:chartTrackingRefBased/>
  <w15:docId w15:val="{1E881A96-81CC-4D36-9F2C-3BB2973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5521"/>
    <w:pPr>
      <w:ind w:left="720"/>
      <w:contextualSpacing/>
    </w:pPr>
  </w:style>
  <w:style w:type="table" w:styleId="a4">
    <w:name w:val="Table Grid"/>
    <w:basedOn w:val="a1"/>
    <w:uiPriority w:val="59"/>
    <w:rsid w:val="009C5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MyComp</cp:lastModifiedBy>
  <cp:revision>3</cp:revision>
  <cp:lastPrinted>2023-03-30T08:35:00Z</cp:lastPrinted>
  <dcterms:created xsi:type="dcterms:W3CDTF">2023-03-28T11:08:00Z</dcterms:created>
  <dcterms:modified xsi:type="dcterms:W3CDTF">2023-03-30T08:54:00Z</dcterms:modified>
</cp:coreProperties>
</file>